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5952" w14:textId="069C0005" w:rsidR="001D7C38" w:rsidRPr="00337754" w:rsidRDefault="00337754" w:rsidP="00337754">
      <w:pPr>
        <w:ind w:left="2160" w:firstLine="720"/>
        <w:rPr>
          <w:b/>
          <w:bCs/>
        </w:rPr>
      </w:pPr>
      <w:r w:rsidRPr="00337754">
        <w:rPr>
          <w:b/>
          <w:bCs/>
        </w:rPr>
        <w:t>R</w:t>
      </w:r>
      <w:r w:rsidR="001D7C38" w:rsidRPr="00337754">
        <w:rPr>
          <w:b/>
          <w:bCs/>
        </w:rPr>
        <w:t>EQUEST FOR QUOTATION (RFQ)</w:t>
      </w:r>
    </w:p>
    <w:p w14:paraId="5FEF68BE" w14:textId="77777777" w:rsidR="001D7C38" w:rsidRDefault="001D7C38" w:rsidP="001D7C38">
      <w:r>
        <w:t>To: Eligible Contractors</w:t>
      </w:r>
    </w:p>
    <w:p w14:paraId="7E922593" w14:textId="77777777" w:rsidR="001D7C38" w:rsidRDefault="001D7C38" w:rsidP="001D7C38">
      <w:r>
        <w:t>Project: SHEDU SHF WASH PROJECT</w:t>
      </w:r>
    </w:p>
    <w:p w14:paraId="47B86F77" w14:textId="77777777" w:rsidR="001D7C38" w:rsidRDefault="001D7C38" w:rsidP="001D7C38">
      <w:r>
        <w:t>Ref. No.: SHEDU/RFQ/2023/001</w:t>
      </w:r>
    </w:p>
    <w:p w14:paraId="0998F3D6" w14:textId="64C87F4F" w:rsidR="001D7C38" w:rsidRDefault="001D7C38" w:rsidP="001D7C38">
      <w:r>
        <w:t>Date: September</w:t>
      </w:r>
      <w:r w:rsidR="0061647F">
        <w:t xml:space="preserve"> 15-</w:t>
      </w:r>
      <w:r>
        <w:t xml:space="preserve"> 30, 2023</w:t>
      </w:r>
    </w:p>
    <w:p w14:paraId="1740FE00" w14:textId="529E69C3" w:rsidR="001D7C38" w:rsidRDefault="001D7C38" w:rsidP="001D7C38">
      <w:r>
        <w:t>SHEDU is a local NGO that works to improve the water, sanitation, and hygiene (WASH) situation of vulnerable communities in Somalia. In the framework of the SHEDU SHF WASH PROJECT, funded by the Somalia Humanitarian Fund (SHF), SHEDU invites interested eligible contractors to submit quotations for:</w:t>
      </w:r>
    </w:p>
    <w:p w14:paraId="5987C5C8" w14:textId="77777777" w:rsidR="00337754" w:rsidRDefault="00337754" w:rsidP="001D7C38"/>
    <w:tbl>
      <w:tblPr>
        <w:tblStyle w:val="TableGrid"/>
        <w:tblW w:w="0" w:type="auto"/>
        <w:tblLook w:val="04A0" w:firstRow="1" w:lastRow="0" w:firstColumn="1" w:lastColumn="0" w:noHBand="0" w:noVBand="1"/>
      </w:tblPr>
      <w:tblGrid>
        <w:gridCol w:w="1129"/>
        <w:gridCol w:w="3379"/>
        <w:gridCol w:w="2254"/>
        <w:gridCol w:w="2254"/>
      </w:tblGrid>
      <w:tr w:rsidR="001D7C38" w14:paraId="1DCC19D1" w14:textId="77777777" w:rsidTr="001D7C38">
        <w:tc>
          <w:tcPr>
            <w:tcW w:w="1129" w:type="dxa"/>
          </w:tcPr>
          <w:p w14:paraId="5D3644C8" w14:textId="3B573A34" w:rsidR="001D7C38" w:rsidRDefault="001D7C38" w:rsidP="001D7C38">
            <w:r>
              <w:t>Item No.</w:t>
            </w:r>
          </w:p>
        </w:tc>
        <w:tc>
          <w:tcPr>
            <w:tcW w:w="3379" w:type="dxa"/>
          </w:tcPr>
          <w:p w14:paraId="05F99A5B" w14:textId="454DA532" w:rsidR="001D7C38" w:rsidRDefault="001D7C38" w:rsidP="001D7C38">
            <w:r>
              <w:t>Item Description</w:t>
            </w:r>
          </w:p>
        </w:tc>
        <w:tc>
          <w:tcPr>
            <w:tcW w:w="2254" w:type="dxa"/>
          </w:tcPr>
          <w:p w14:paraId="53A34589" w14:textId="593FC8F8" w:rsidR="001D7C38" w:rsidRDefault="001D7C38" w:rsidP="001D7C38">
            <w:r>
              <w:t>Quantity</w:t>
            </w:r>
          </w:p>
        </w:tc>
        <w:tc>
          <w:tcPr>
            <w:tcW w:w="2254" w:type="dxa"/>
          </w:tcPr>
          <w:p w14:paraId="39AF869D" w14:textId="5282C50E" w:rsidR="001D7C38" w:rsidRDefault="001D7C38" w:rsidP="001D7C38">
            <w:r>
              <w:t>Unit</w:t>
            </w:r>
          </w:p>
        </w:tc>
      </w:tr>
      <w:tr w:rsidR="001D7C38" w14:paraId="14C462CC" w14:textId="77777777" w:rsidTr="001D7C38">
        <w:trPr>
          <w:trHeight w:val="274"/>
        </w:trPr>
        <w:tc>
          <w:tcPr>
            <w:tcW w:w="1129" w:type="dxa"/>
          </w:tcPr>
          <w:p w14:paraId="3A07262A" w14:textId="44001021" w:rsidR="001D7C38" w:rsidRDefault="001D7C38" w:rsidP="001D7C38">
            <w:r>
              <w:t>1</w:t>
            </w:r>
          </w:p>
        </w:tc>
        <w:tc>
          <w:tcPr>
            <w:tcW w:w="3379" w:type="dxa"/>
          </w:tcPr>
          <w:p w14:paraId="3F4FFEC9" w14:textId="34212B59" w:rsidR="001D7C38" w:rsidRDefault="001D7C38" w:rsidP="001D7C38">
            <w:r>
              <w:t>Latrine Construction  (Batch 1)</w:t>
            </w:r>
          </w:p>
        </w:tc>
        <w:tc>
          <w:tcPr>
            <w:tcW w:w="2254" w:type="dxa"/>
          </w:tcPr>
          <w:p w14:paraId="7AEE4393" w14:textId="5CC8C9E1" w:rsidR="001D7C38" w:rsidRDefault="001D7C38" w:rsidP="001D7C38">
            <w:r>
              <w:t>25</w:t>
            </w:r>
          </w:p>
        </w:tc>
        <w:tc>
          <w:tcPr>
            <w:tcW w:w="2254" w:type="dxa"/>
          </w:tcPr>
          <w:p w14:paraId="21A36773" w14:textId="61FE9CBB" w:rsidR="001D7C38" w:rsidRDefault="001D7C38" w:rsidP="001D7C38">
            <w:r>
              <w:t>LS</w:t>
            </w:r>
          </w:p>
        </w:tc>
      </w:tr>
      <w:tr w:rsidR="001D7C38" w14:paraId="49508A43" w14:textId="77777777" w:rsidTr="001D7C38">
        <w:trPr>
          <w:trHeight w:val="266"/>
        </w:trPr>
        <w:tc>
          <w:tcPr>
            <w:tcW w:w="1129" w:type="dxa"/>
          </w:tcPr>
          <w:p w14:paraId="51F87B3F" w14:textId="51778C04" w:rsidR="001D7C38" w:rsidRDefault="001D7C38" w:rsidP="001D7C38">
            <w:r>
              <w:t>2</w:t>
            </w:r>
          </w:p>
        </w:tc>
        <w:tc>
          <w:tcPr>
            <w:tcW w:w="3379" w:type="dxa"/>
          </w:tcPr>
          <w:p w14:paraId="449D0ABC" w14:textId="10A10FAA" w:rsidR="001D7C38" w:rsidRDefault="001D7C38" w:rsidP="001D7C38">
            <w:r>
              <w:t>Latrine Construction (Batch 2)</w:t>
            </w:r>
          </w:p>
        </w:tc>
        <w:tc>
          <w:tcPr>
            <w:tcW w:w="2254" w:type="dxa"/>
          </w:tcPr>
          <w:p w14:paraId="57B1A8E2" w14:textId="48BFBFC3" w:rsidR="001D7C38" w:rsidRDefault="001D7C38" w:rsidP="001D7C38">
            <w:r>
              <w:t>25</w:t>
            </w:r>
          </w:p>
        </w:tc>
        <w:tc>
          <w:tcPr>
            <w:tcW w:w="2254" w:type="dxa"/>
          </w:tcPr>
          <w:p w14:paraId="55A8D718" w14:textId="3BDB5A6C" w:rsidR="001D7C38" w:rsidRDefault="001D7C38" w:rsidP="001D7C38">
            <w:r>
              <w:t>LS</w:t>
            </w:r>
          </w:p>
        </w:tc>
      </w:tr>
    </w:tbl>
    <w:p w14:paraId="5CD771BD" w14:textId="77777777" w:rsidR="00337754" w:rsidRDefault="00337754" w:rsidP="001D7C38"/>
    <w:p w14:paraId="5912A33A" w14:textId="59BEE7E2" w:rsidR="00337754" w:rsidRDefault="00337754" w:rsidP="001D7C38">
      <w:r>
        <w:t>See the attached Blank BOQ for your Quotation.</w:t>
      </w:r>
    </w:p>
    <w:tbl>
      <w:tblPr>
        <w:tblpPr w:leftFromText="180" w:rightFromText="180" w:vertAnchor="text" w:horzAnchor="margin" w:tblpXSpec="center" w:tblpY="-1444"/>
        <w:tblW w:w="10744" w:type="dxa"/>
        <w:tblLook w:val="04A0" w:firstRow="1" w:lastRow="0" w:firstColumn="1" w:lastColumn="0" w:noHBand="0" w:noVBand="1"/>
      </w:tblPr>
      <w:tblGrid>
        <w:gridCol w:w="1280"/>
        <w:gridCol w:w="5381"/>
        <w:gridCol w:w="732"/>
        <w:gridCol w:w="1341"/>
        <w:gridCol w:w="828"/>
        <w:gridCol w:w="1182"/>
      </w:tblGrid>
      <w:tr w:rsidR="00FF5669" w:rsidRPr="00CE7D1B" w14:paraId="115804B4" w14:textId="77777777" w:rsidTr="00F83A00">
        <w:trPr>
          <w:trHeight w:val="638"/>
        </w:trPr>
        <w:tc>
          <w:tcPr>
            <w:tcW w:w="12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EBDE72B" w14:textId="4C82BF28" w:rsidR="00FF5669" w:rsidRPr="00CE7D1B" w:rsidRDefault="00FF5669" w:rsidP="007C56F5">
            <w:pPr>
              <w:spacing w:after="0" w:line="240" w:lineRule="auto"/>
              <w:jc w:val="center"/>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lastRenderedPageBreak/>
              <w:t>A</w:t>
            </w:r>
          </w:p>
        </w:tc>
        <w:tc>
          <w:tcPr>
            <w:tcW w:w="9464" w:type="dxa"/>
            <w:gridSpan w:val="5"/>
            <w:tcBorders>
              <w:top w:val="single" w:sz="4" w:space="0" w:color="auto"/>
              <w:left w:val="nil"/>
              <w:bottom w:val="single" w:sz="4" w:space="0" w:color="auto"/>
              <w:right w:val="single" w:sz="4" w:space="0" w:color="auto"/>
            </w:tcBorders>
            <w:shd w:val="clear" w:color="000000" w:fill="00B050"/>
            <w:vAlign w:val="center"/>
            <w:hideMark/>
          </w:tcPr>
          <w:p w14:paraId="230EFEF7" w14:textId="752994AD" w:rsidR="00FF5669" w:rsidRPr="00CE7D1B" w:rsidRDefault="00FF5669" w:rsidP="00FF5669">
            <w:pPr>
              <w:spacing w:after="0" w:line="240" w:lineRule="auto"/>
              <w:rPr>
                <w:rFonts w:ascii="Arial" w:eastAsia="Times New Roman" w:hAnsi="Arial" w:cs="Arial"/>
                <w:b/>
                <w:bCs/>
                <w:kern w:val="0"/>
                <w:lang w:eastAsia="en-GB"/>
                <w14:ligatures w14:val="none"/>
              </w:rPr>
            </w:pPr>
            <w:r w:rsidRPr="00CE7D1B">
              <w:rPr>
                <w:rFonts w:ascii="Arial" w:eastAsia="Times New Roman" w:hAnsi="Arial" w:cs="Arial"/>
                <w:b/>
                <w:bCs/>
                <w:kern w:val="0"/>
                <w:lang w:eastAsia="en-GB"/>
                <w14:ligatures w14:val="none"/>
              </w:rPr>
              <w:t xml:space="preserve">Single </w:t>
            </w:r>
            <w:r>
              <w:rPr>
                <w:rFonts w:ascii="Arial" w:eastAsia="Times New Roman" w:hAnsi="Arial" w:cs="Arial"/>
                <w:b/>
                <w:bCs/>
                <w:kern w:val="0"/>
                <w:lang w:eastAsia="en-GB"/>
                <w14:ligatures w14:val="none"/>
              </w:rPr>
              <w:t>floodproof</w:t>
            </w:r>
            <w:r w:rsidRPr="00CE7D1B">
              <w:rPr>
                <w:rFonts w:ascii="Arial" w:eastAsia="Times New Roman" w:hAnsi="Arial" w:cs="Arial"/>
                <w:b/>
                <w:bCs/>
                <w:kern w:val="0"/>
                <w:lang w:eastAsia="en-GB"/>
                <w14:ligatures w14:val="none"/>
              </w:rPr>
              <w:t xml:space="preserve"> latrine construction with solar light and handwashing facility</w:t>
            </w:r>
          </w:p>
        </w:tc>
      </w:tr>
      <w:tr w:rsidR="00CE7D1B" w:rsidRPr="00CE7D1B" w14:paraId="60D80F7F" w14:textId="77777777" w:rsidTr="007C56F5">
        <w:trPr>
          <w:trHeight w:val="266"/>
        </w:trPr>
        <w:tc>
          <w:tcPr>
            <w:tcW w:w="1280" w:type="dxa"/>
            <w:tcBorders>
              <w:top w:val="nil"/>
              <w:left w:val="single" w:sz="4" w:space="0" w:color="auto"/>
              <w:bottom w:val="nil"/>
              <w:right w:val="single" w:sz="4" w:space="0" w:color="auto"/>
            </w:tcBorders>
            <w:shd w:val="clear" w:color="auto" w:fill="auto"/>
            <w:noWrap/>
            <w:vAlign w:val="center"/>
            <w:hideMark/>
          </w:tcPr>
          <w:p w14:paraId="78B91EFD" w14:textId="77777777" w:rsidR="00CE7D1B" w:rsidRPr="00CE7D1B" w:rsidRDefault="00CE7D1B" w:rsidP="007C56F5">
            <w:pPr>
              <w:spacing w:after="0" w:line="240" w:lineRule="auto"/>
              <w:rPr>
                <w:rFonts w:ascii="Arial" w:eastAsia="Times New Roman" w:hAnsi="Arial" w:cs="Arial"/>
                <w:b/>
                <w:bCs/>
                <w:kern w:val="0"/>
                <w:lang w:eastAsia="en-GB"/>
                <w14:ligatures w14:val="none"/>
              </w:rPr>
            </w:pPr>
            <w:r w:rsidRPr="00CE7D1B">
              <w:rPr>
                <w:rFonts w:ascii="Arial" w:eastAsia="Times New Roman" w:hAnsi="Arial" w:cs="Arial"/>
                <w:b/>
                <w:bCs/>
                <w:kern w:val="0"/>
                <w:lang w:eastAsia="en-GB"/>
                <w14:ligatures w14:val="none"/>
              </w:rPr>
              <w:t>ITEM</w:t>
            </w:r>
          </w:p>
        </w:tc>
        <w:tc>
          <w:tcPr>
            <w:tcW w:w="5381" w:type="dxa"/>
            <w:tcBorders>
              <w:top w:val="nil"/>
              <w:left w:val="nil"/>
              <w:bottom w:val="nil"/>
              <w:right w:val="single" w:sz="4" w:space="0" w:color="auto"/>
            </w:tcBorders>
            <w:shd w:val="clear" w:color="auto" w:fill="auto"/>
            <w:vAlign w:val="center"/>
            <w:hideMark/>
          </w:tcPr>
          <w:p w14:paraId="70E6D98D" w14:textId="77777777" w:rsidR="00CE7D1B" w:rsidRPr="00CE7D1B" w:rsidRDefault="00CE7D1B" w:rsidP="007C56F5">
            <w:pPr>
              <w:spacing w:after="0" w:line="240" w:lineRule="auto"/>
              <w:rPr>
                <w:rFonts w:ascii="Arial" w:eastAsia="Times New Roman" w:hAnsi="Arial" w:cs="Arial"/>
                <w:b/>
                <w:bCs/>
                <w:kern w:val="0"/>
                <w:lang w:eastAsia="en-GB"/>
                <w14:ligatures w14:val="none"/>
              </w:rPr>
            </w:pPr>
            <w:r w:rsidRPr="00CE7D1B">
              <w:rPr>
                <w:rFonts w:ascii="Arial" w:eastAsia="Times New Roman" w:hAnsi="Arial" w:cs="Arial"/>
                <w:b/>
                <w:bCs/>
                <w:kern w:val="0"/>
                <w:lang w:eastAsia="en-GB"/>
                <w14:ligatures w14:val="none"/>
              </w:rPr>
              <w:t>DESCRIPTION</w:t>
            </w:r>
          </w:p>
        </w:tc>
        <w:tc>
          <w:tcPr>
            <w:tcW w:w="732" w:type="dxa"/>
            <w:tcBorders>
              <w:top w:val="nil"/>
              <w:left w:val="nil"/>
              <w:bottom w:val="nil"/>
              <w:right w:val="single" w:sz="4" w:space="0" w:color="auto"/>
            </w:tcBorders>
            <w:shd w:val="clear" w:color="auto" w:fill="auto"/>
            <w:noWrap/>
            <w:vAlign w:val="center"/>
            <w:hideMark/>
          </w:tcPr>
          <w:p w14:paraId="6334E9FC" w14:textId="77777777" w:rsidR="00CE7D1B" w:rsidRPr="00CE7D1B" w:rsidRDefault="00CE7D1B" w:rsidP="007C56F5">
            <w:pPr>
              <w:spacing w:after="0" w:line="240" w:lineRule="auto"/>
              <w:rPr>
                <w:rFonts w:ascii="Arial" w:eastAsia="Times New Roman" w:hAnsi="Arial" w:cs="Arial"/>
                <w:b/>
                <w:bCs/>
                <w:kern w:val="0"/>
                <w:lang w:eastAsia="en-GB"/>
                <w14:ligatures w14:val="none"/>
              </w:rPr>
            </w:pPr>
            <w:r w:rsidRPr="00CE7D1B">
              <w:rPr>
                <w:rFonts w:ascii="Arial" w:eastAsia="Times New Roman" w:hAnsi="Arial" w:cs="Arial"/>
                <w:b/>
                <w:bCs/>
                <w:kern w:val="0"/>
                <w:lang w:eastAsia="en-GB"/>
                <w14:ligatures w14:val="none"/>
              </w:rPr>
              <w:t>UNIT</w:t>
            </w:r>
          </w:p>
        </w:tc>
        <w:tc>
          <w:tcPr>
            <w:tcW w:w="1341" w:type="dxa"/>
            <w:tcBorders>
              <w:top w:val="nil"/>
              <w:left w:val="nil"/>
              <w:bottom w:val="nil"/>
              <w:right w:val="single" w:sz="4" w:space="0" w:color="auto"/>
            </w:tcBorders>
            <w:shd w:val="clear" w:color="auto" w:fill="auto"/>
            <w:noWrap/>
            <w:vAlign w:val="center"/>
            <w:hideMark/>
          </w:tcPr>
          <w:p w14:paraId="00015AD1" w14:textId="77777777" w:rsidR="00CE7D1B" w:rsidRPr="00CE7D1B" w:rsidRDefault="00CE7D1B" w:rsidP="007C56F5">
            <w:pPr>
              <w:spacing w:after="0" w:line="240" w:lineRule="auto"/>
              <w:rPr>
                <w:rFonts w:ascii="Arial" w:eastAsia="Times New Roman" w:hAnsi="Arial" w:cs="Arial"/>
                <w:b/>
                <w:bCs/>
                <w:kern w:val="0"/>
                <w:lang w:eastAsia="en-GB"/>
                <w14:ligatures w14:val="none"/>
              </w:rPr>
            </w:pPr>
            <w:r w:rsidRPr="00CE7D1B">
              <w:rPr>
                <w:rFonts w:ascii="Arial" w:eastAsia="Times New Roman" w:hAnsi="Arial" w:cs="Arial"/>
                <w:b/>
                <w:bCs/>
                <w:kern w:val="0"/>
                <w:lang w:eastAsia="en-GB"/>
                <w14:ligatures w14:val="none"/>
              </w:rPr>
              <w:t>QUANTITY</w:t>
            </w:r>
          </w:p>
        </w:tc>
        <w:tc>
          <w:tcPr>
            <w:tcW w:w="828" w:type="dxa"/>
            <w:tcBorders>
              <w:top w:val="nil"/>
              <w:left w:val="nil"/>
              <w:bottom w:val="nil"/>
              <w:right w:val="single" w:sz="4" w:space="0" w:color="auto"/>
            </w:tcBorders>
            <w:shd w:val="clear" w:color="auto" w:fill="auto"/>
            <w:noWrap/>
            <w:vAlign w:val="center"/>
            <w:hideMark/>
          </w:tcPr>
          <w:p w14:paraId="4F05B77A" w14:textId="77777777" w:rsidR="00CE7D1B" w:rsidRPr="00CE7D1B" w:rsidRDefault="00CE7D1B" w:rsidP="007C56F5">
            <w:pPr>
              <w:spacing w:after="0" w:line="240" w:lineRule="auto"/>
              <w:rPr>
                <w:rFonts w:ascii="Arial" w:eastAsia="Times New Roman" w:hAnsi="Arial" w:cs="Arial"/>
                <w:b/>
                <w:bCs/>
                <w:kern w:val="0"/>
                <w:lang w:eastAsia="en-GB"/>
                <w14:ligatures w14:val="none"/>
              </w:rPr>
            </w:pPr>
            <w:r w:rsidRPr="00CE7D1B">
              <w:rPr>
                <w:rFonts w:ascii="Arial" w:eastAsia="Times New Roman" w:hAnsi="Arial" w:cs="Arial"/>
                <w:b/>
                <w:bCs/>
                <w:kern w:val="0"/>
                <w:lang w:eastAsia="en-GB"/>
                <w14:ligatures w14:val="none"/>
              </w:rPr>
              <w:t xml:space="preserve"> RATE (USD) </w:t>
            </w:r>
          </w:p>
        </w:tc>
        <w:tc>
          <w:tcPr>
            <w:tcW w:w="1182" w:type="dxa"/>
            <w:tcBorders>
              <w:top w:val="nil"/>
              <w:left w:val="nil"/>
              <w:bottom w:val="nil"/>
              <w:right w:val="single" w:sz="4" w:space="0" w:color="auto"/>
            </w:tcBorders>
            <w:shd w:val="clear" w:color="auto" w:fill="auto"/>
            <w:noWrap/>
            <w:vAlign w:val="bottom"/>
            <w:hideMark/>
          </w:tcPr>
          <w:p w14:paraId="295C9BF7" w14:textId="77777777" w:rsidR="00CE7D1B" w:rsidRPr="00CE7D1B" w:rsidRDefault="00CE7D1B" w:rsidP="007C56F5">
            <w:pPr>
              <w:spacing w:after="0" w:line="240" w:lineRule="auto"/>
              <w:rPr>
                <w:rFonts w:ascii="Arial" w:eastAsia="Times New Roman" w:hAnsi="Arial" w:cs="Arial"/>
                <w:b/>
                <w:bCs/>
                <w:kern w:val="0"/>
                <w:lang w:eastAsia="en-GB"/>
                <w14:ligatures w14:val="none"/>
              </w:rPr>
            </w:pPr>
            <w:r w:rsidRPr="00CE7D1B">
              <w:rPr>
                <w:rFonts w:ascii="Arial" w:eastAsia="Times New Roman" w:hAnsi="Arial" w:cs="Arial"/>
                <w:b/>
                <w:bCs/>
                <w:kern w:val="0"/>
                <w:lang w:eastAsia="en-GB"/>
                <w14:ligatures w14:val="none"/>
              </w:rPr>
              <w:t>AMOUNT (USD)</w:t>
            </w:r>
          </w:p>
        </w:tc>
      </w:tr>
      <w:tr w:rsidR="00CE7D1B" w:rsidRPr="00CE7D1B" w14:paraId="68AACD37" w14:textId="77777777" w:rsidTr="007C56F5">
        <w:trPr>
          <w:trHeight w:val="266"/>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760E3"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A</w:t>
            </w:r>
          </w:p>
        </w:tc>
        <w:tc>
          <w:tcPr>
            <w:tcW w:w="5381" w:type="dxa"/>
            <w:tcBorders>
              <w:top w:val="single" w:sz="4" w:space="0" w:color="auto"/>
              <w:left w:val="nil"/>
              <w:bottom w:val="single" w:sz="4" w:space="0" w:color="auto"/>
              <w:right w:val="single" w:sz="4" w:space="0" w:color="auto"/>
            </w:tcBorders>
            <w:shd w:val="clear" w:color="auto" w:fill="auto"/>
            <w:vAlign w:val="center"/>
            <w:hideMark/>
          </w:tcPr>
          <w:p w14:paraId="70ACD7ED"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Excavation works</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1E49BC8"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2A3904B9"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8770878"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398CC693"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r>
      <w:tr w:rsidR="00CE7D1B" w:rsidRPr="00CE7D1B" w14:paraId="5584A12D" w14:textId="77777777" w:rsidTr="007C56F5">
        <w:trPr>
          <w:trHeight w:val="312"/>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B8FB2AF"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w:t>
            </w:r>
          </w:p>
        </w:tc>
        <w:tc>
          <w:tcPr>
            <w:tcW w:w="5381" w:type="dxa"/>
            <w:tcBorders>
              <w:top w:val="nil"/>
              <w:left w:val="nil"/>
              <w:bottom w:val="single" w:sz="4" w:space="0" w:color="auto"/>
              <w:right w:val="single" w:sz="4" w:space="0" w:color="auto"/>
            </w:tcBorders>
            <w:shd w:val="clear" w:color="auto" w:fill="auto"/>
            <w:vAlign w:val="center"/>
            <w:hideMark/>
          </w:tcPr>
          <w:p w14:paraId="52C6DF8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Clear site of all loose soil 100mm deep and dispose off as directed n.e 100mm, with whole area 3.8m1*1.9m</w:t>
            </w:r>
          </w:p>
        </w:tc>
        <w:tc>
          <w:tcPr>
            <w:tcW w:w="732" w:type="dxa"/>
            <w:tcBorders>
              <w:top w:val="nil"/>
              <w:left w:val="nil"/>
              <w:bottom w:val="single" w:sz="4" w:space="0" w:color="auto"/>
              <w:right w:val="single" w:sz="4" w:space="0" w:color="auto"/>
            </w:tcBorders>
            <w:shd w:val="clear" w:color="auto" w:fill="auto"/>
            <w:vAlign w:val="center"/>
            <w:hideMark/>
          </w:tcPr>
          <w:p w14:paraId="3279427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M</w:t>
            </w:r>
            <w:r w:rsidRPr="00CE7D1B">
              <w:rPr>
                <w:rFonts w:ascii="Arial" w:eastAsia="Times New Roman" w:hAnsi="Arial" w:cs="Arial"/>
                <w:color w:val="000000"/>
                <w:kern w:val="0"/>
                <w:vertAlign w:val="superscript"/>
                <w:lang w:eastAsia="en-GB"/>
                <w14:ligatures w14:val="none"/>
              </w:rPr>
              <w:t>2</w:t>
            </w:r>
          </w:p>
        </w:tc>
        <w:tc>
          <w:tcPr>
            <w:tcW w:w="1341" w:type="dxa"/>
            <w:tcBorders>
              <w:top w:val="nil"/>
              <w:left w:val="nil"/>
              <w:bottom w:val="single" w:sz="4" w:space="0" w:color="auto"/>
              <w:right w:val="single" w:sz="4" w:space="0" w:color="auto"/>
            </w:tcBorders>
            <w:shd w:val="clear" w:color="auto" w:fill="auto"/>
            <w:vAlign w:val="center"/>
            <w:hideMark/>
          </w:tcPr>
          <w:p w14:paraId="70F87B17"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7.22</w:t>
            </w:r>
          </w:p>
        </w:tc>
        <w:tc>
          <w:tcPr>
            <w:tcW w:w="828" w:type="dxa"/>
            <w:tcBorders>
              <w:top w:val="nil"/>
              <w:left w:val="nil"/>
              <w:bottom w:val="single" w:sz="4" w:space="0" w:color="auto"/>
              <w:right w:val="single" w:sz="4" w:space="0" w:color="auto"/>
            </w:tcBorders>
            <w:shd w:val="clear" w:color="auto" w:fill="auto"/>
            <w:vAlign w:val="center"/>
            <w:hideMark/>
          </w:tcPr>
          <w:p w14:paraId="07971EB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B82019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57F82B3B"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C281D94"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1.2</w:t>
            </w:r>
          </w:p>
        </w:tc>
        <w:tc>
          <w:tcPr>
            <w:tcW w:w="5381" w:type="dxa"/>
            <w:tcBorders>
              <w:top w:val="nil"/>
              <w:left w:val="nil"/>
              <w:bottom w:val="single" w:sz="4" w:space="0" w:color="auto"/>
              <w:right w:val="single" w:sz="4" w:space="0" w:color="auto"/>
            </w:tcBorders>
            <w:shd w:val="clear" w:color="auto" w:fill="auto"/>
            <w:vAlign w:val="center"/>
            <w:hideMark/>
          </w:tcPr>
          <w:p w14:paraId="0A0395A1" w14:textId="5BCE4B85"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xml:space="preserve">Excavate over soft formation for pit and latrine foundation to design. Pit </w:t>
            </w:r>
            <w:r w:rsidR="00FF5669">
              <w:rPr>
                <w:rFonts w:ascii="Arial" w:eastAsia="Times New Roman" w:hAnsi="Arial" w:cs="Arial"/>
                <w:color w:val="000000"/>
                <w:kern w:val="0"/>
                <w:lang w:eastAsia="en-GB"/>
                <w14:ligatures w14:val="none"/>
              </w:rPr>
              <w:t>excavation dimensions</w:t>
            </w:r>
            <w:r w:rsidRPr="00CE7D1B">
              <w:rPr>
                <w:rFonts w:ascii="Arial" w:eastAsia="Times New Roman" w:hAnsi="Arial" w:cs="Arial"/>
                <w:color w:val="000000"/>
                <w:kern w:val="0"/>
                <w:lang w:eastAsia="en-GB"/>
                <w14:ligatures w14:val="none"/>
              </w:rPr>
              <w:t>; 2.3m Length X 1.9m Width X 1.5m depth</w:t>
            </w:r>
          </w:p>
        </w:tc>
        <w:tc>
          <w:tcPr>
            <w:tcW w:w="732" w:type="dxa"/>
            <w:tcBorders>
              <w:top w:val="nil"/>
              <w:left w:val="nil"/>
              <w:bottom w:val="single" w:sz="4" w:space="0" w:color="auto"/>
              <w:right w:val="single" w:sz="4" w:space="0" w:color="auto"/>
            </w:tcBorders>
            <w:shd w:val="clear" w:color="auto" w:fill="auto"/>
            <w:vAlign w:val="center"/>
            <w:hideMark/>
          </w:tcPr>
          <w:p w14:paraId="468FF35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M3</w:t>
            </w:r>
          </w:p>
        </w:tc>
        <w:tc>
          <w:tcPr>
            <w:tcW w:w="1341" w:type="dxa"/>
            <w:tcBorders>
              <w:top w:val="nil"/>
              <w:left w:val="nil"/>
              <w:bottom w:val="single" w:sz="4" w:space="0" w:color="auto"/>
              <w:right w:val="single" w:sz="4" w:space="0" w:color="auto"/>
            </w:tcBorders>
            <w:shd w:val="clear" w:color="auto" w:fill="auto"/>
            <w:vAlign w:val="center"/>
            <w:hideMark/>
          </w:tcPr>
          <w:p w14:paraId="1B763C40"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6.555</w:t>
            </w:r>
          </w:p>
        </w:tc>
        <w:tc>
          <w:tcPr>
            <w:tcW w:w="828" w:type="dxa"/>
            <w:tcBorders>
              <w:top w:val="nil"/>
              <w:left w:val="nil"/>
              <w:bottom w:val="single" w:sz="4" w:space="0" w:color="auto"/>
              <w:right w:val="single" w:sz="4" w:space="0" w:color="auto"/>
            </w:tcBorders>
            <w:shd w:val="clear" w:color="auto" w:fill="auto"/>
            <w:vAlign w:val="center"/>
            <w:hideMark/>
          </w:tcPr>
          <w:p w14:paraId="21F2243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16417F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24DBA312" w14:textId="77777777" w:rsidTr="007C56F5">
        <w:trPr>
          <w:trHeight w:val="266"/>
        </w:trPr>
        <w:tc>
          <w:tcPr>
            <w:tcW w:w="1280" w:type="dxa"/>
            <w:tcBorders>
              <w:top w:val="nil"/>
              <w:left w:val="single" w:sz="4" w:space="0" w:color="auto"/>
              <w:bottom w:val="single" w:sz="4" w:space="0" w:color="auto"/>
              <w:right w:val="nil"/>
            </w:tcBorders>
            <w:shd w:val="clear" w:color="auto" w:fill="auto"/>
            <w:vAlign w:val="center"/>
            <w:hideMark/>
          </w:tcPr>
          <w:p w14:paraId="669F61BB"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Collection 1</w:t>
            </w:r>
          </w:p>
        </w:tc>
        <w:tc>
          <w:tcPr>
            <w:tcW w:w="5381" w:type="dxa"/>
            <w:tcBorders>
              <w:top w:val="nil"/>
              <w:left w:val="nil"/>
              <w:bottom w:val="single" w:sz="4" w:space="0" w:color="auto"/>
              <w:right w:val="nil"/>
            </w:tcBorders>
            <w:shd w:val="clear" w:color="auto" w:fill="auto"/>
            <w:vAlign w:val="center"/>
            <w:hideMark/>
          </w:tcPr>
          <w:p w14:paraId="0B7520F9"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732" w:type="dxa"/>
            <w:tcBorders>
              <w:top w:val="nil"/>
              <w:left w:val="nil"/>
              <w:bottom w:val="single" w:sz="4" w:space="0" w:color="auto"/>
              <w:right w:val="nil"/>
            </w:tcBorders>
            <w:shd w:val="clear" w:color="auto" w:fill="auto"/>
            <w:vAlign w:val="center"/>
            <w:hideMark/>
          </w:tcPr>
          <w:p w14:paraId="277EA25C"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40277C36"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45D506D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873930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4C01B682"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90BC03C"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B</w:t>
            </w:r>
          </w:p>
        </w:tc>
        <w:tc>
          <w:tcPr>
            <w:tcW w:w="5381" w:type="dxa"/>
            <w:tcBorders>
              <w:top w:val="nil"/>
              <w:left w:val="nil"/>
              <w:bottom w:val="single" w:sz="4" w:space="0" w:color="auto"/>
              <w:right w:val="single" w:sz="4" w:space="0" w:color="auto"/>
            </w:tcBorders>
            <w:shd w:val="clear" w:color="auto" w:fill="auto"/>
            <w:vAlign w:val="center"/>
            <w:hideMark/>
          </w:tcPr>
          <w:p w14:paraId="72DA7757"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Foundation works</w:t>
            </w:r>
          </w:p>
        </w:tc>
        <w:tc>
          <w:tcPr>
            <w:tcW w:w="732" w:type="dxa"/>
            <w:tcBorders>
              <w:top w:val="nil"/>
              <w:left w:val="nil"/>
              <w:bottom w:val="single" w:sz="4" w:space="0" w:color="auto"/>
              <w:right w:val="single" w:sz="4" w:space="0" w:color="auto"/>
            </w:tcBorders>
            <w:shd w:val="clear" w:color="auto" w:fill="auto"/>
            <w:vAlign w:val="center"/>
            <w:hideMark/>
          </w:tcPr>
          <w:p w14:paraId="422131A0"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0E79AC0F"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6CCA624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B2881A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62A50E8C"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8C37BD4"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1.3</w:t>
            </w:r>
          </w:p>
        </w:tc>
        <w:tc>
          <w:tcPr>
            <w:tcW w:w="5381" w:type="dxa"/>
            <w:tcBorders>
              <w:top w:val="nil"/>
              <w:left w:val="nil"/>
              <w:bottom w:val="single" w:sz="4" w:space="0" w:color="auto"/>
              <w:right w:val="single" w:sz="4" w:space="0" w:color="auto"/>
            </w:tcBorders>
            <w:shd w:val="clear" w:color="auto" w:fill="auto"/>
            <w:vAlign w:val="center"/>
            <w:hideMark/>
          </w:tcPr>
          <w:p w14:paraId="7E7275B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xml:space="preserve">Provide materials and lay rubble in foundation wall 150 mm wide x 600 mm height in cement sand mortar ratio 1:4:8 with pt masonry wall construction L: 2.3m W: 1.9m </w:t>
            </w:r>
          </w:p>
        </w:tc>
        <w:tc>
          <w:tcPr>
            <w:tcW w:w="732" w:type="dxa"/>
            <w:tcBorders>
              <w:top w:val="nil"/>
              <w:left w:val="nil"/>
              <w:bottom w:val="single" w:sz="4" w:space="0" w:color="auto"/>
              <w:right w:val="single" w:sz="4" w:space="0" w:color="auto"/>
            </w:tcBorders>
            <w:shd w:val="clear" w:color="auto" w:fill="auto"/>
            <w:vAlign w:val="center"/>
            <w:hideMark/>
          </w:tcPr>
          <w:p w14:paraId="081AD78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M</w:t>
            </w:r>
            <w:r w:rsidRPr="00CE7D1B">
              <w:rPr>
                <w:rFonts w:ascii="Arial" w:eastAsia="Times New Roman" w:hAnsi="Arial" w:cs="Arial"/>
                <w:color w:val="000000"/>
                <w:kern w:val="0"/>
                <w:vertAlign w:val="superscript"/>
                <w:lang w:eastAsia="en-GB"/>
                <w14:ligatures w14:val="none"/>
              </w:rPr>
              <w:t>3</w:t>
            </w:r>
          </w:p>
        </w:tc>
        <w:tc>
          <w:tcPr>
            <w:tcW w:w="1341" w:type="dxa"/>
            <w:tcBorders>
              <w:top w:val="nil"/>
              <w:left w:val="nil"/>
              <w:bottom w:val="single" w:sz="4" w:space="0" w:color="auto"/>
              <w:right w:val="single" w:sz="4" w:space="0" w:color="auto"/>
            </w:tcBorders>
            <w:shd w:val="clear" w:color="auto" w:fill="auto"/>
            <w:vAlign w:val="center"/>
            <w:hideMark/>
          </w:tcPr>
          <w:p w14:paraId="08CA4A9B"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1.748</w:t>
            </w:r>
          </w:p>
        </w:tc>
        <w:tc>
          <w:tcPr>
            <w:tcW w:w="828" w:type="dxa"/>
            <w:tcBorders>
              <w:top w:val="nil"/>
              <w:left w:val="nil"/>
              <w:bottom w:val="single" w:sz="4" w:space="0" w:color="auto"/>
              <w:right w:val="single" w:sz="4" w:space="0" w:color="auto"/>
            </w:tcBorders>
            <w:shd w:val="clear" w:color="auto" w:fill="auto"/>
            <w:vAlign w:val="center"/>
            <w:hideMark/>
          </w:tcPr>
          <w:p w14:paraId="539CCE8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1AB45E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4E1B3C7A" w14:textId="77777777" w:rsidTr="007C56F5">
        <w:trPr>
          <w:trHeight w:val="801"/>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12BFF14"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1.4</w:t>
            </w:r>
          </w:p>
        </w:tc>
        <w:tc>
          <w:tcPr>
            <w:tcW w:w="5381" w:type="dxa"/>
            <w:tcBorders>
              <w:top w:val="nil"/>
              <w:left w:val="nil"/>
              <w:bottom w:val="single" w:sz="4" w:space="0" w:color="auto"/>
              <w:right w:val="single" w:sz="4" w:space="0" w:color="auto"/>
            </w:tcBorders>
            <w:shd w:val="clear" w:color="auto" w:fill="auto"/>
            <w:vAlign w:val="center"/>
            <w:hideMark/>
          </w:tcPr>
          <w:p w14:paraId="3FE5838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fix hardwood 75mm-100mm diam. treated with wood preservative in  superstructure - wall framework ( 2.7m high spaced at 1200m lengthwise,and circumferential railing at 750mm c/c. Rate to include for cutting and nailing all members for circumferencial railing and door frames</w:t>
            </w:r>
          </w:p>
        </w:tc>
        <w:tc>
          <w:tcPr>
            <w:tcW w:w="732" w:type="dxa"/>
            <w:tcBorders>
              <w:top w:val="nil"/>
              <w:left w:val="nil"/>
              <w:bottom w:val="single" w:sz="4" w:space="0" w:color="auto"/>
              <w:right w:val="single" w:sz="4" w:space="0" w:color="auto"/>
            </w:tcBorders>
            <w:shd w:val="clear" w:color="auto" w:fill="auto"/>
            <w:vAlign w:val="center"/>
            <w:hideMark/>
          </w:tcPr>
          <w:p w14:paraId="62F37CD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32089FFE"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41</w:t>
            </w:r>
          </w:p>
        </w:tc>
        <w:tc>
          <w:tcPr>
            <w:tcW w:w="828" w:type="dxa"/>
            <w:tcBorders>
              <w:top w:val="nil"/>
              <w:left w:val="nil"/>
              <w:bottom w:val="single" w:sz="4" w:space="0" w:color="auto"/>
              <w:right w:val="single" w:sz="4" w:space="0" w:color="auto"/>
            </w:tcBorders>
            <w:shd w:val="clear" w:color="auto" w:fill="auto"/>
            <w:vAlign w:val="center"/>
            <w:hideMark/>
          </w:tcPr>
          <w:p w14:paraId="0FEE97F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F4967A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6751D5C5"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5EBEBFE"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1.5</w:t>
            </w:r>
          </w:p>
        </w:tc>
        <w:tc>
          <w:tcPr>
            <w:tcW w:w="5381" w:type="dxa"/>
            <w:tcBorders>
              <w:top w:val="nil"/>
              <w:left w:val="nil"/>
              <w:bottom w:val="single" w:sz="4" w:space="0" w:color="auto"/>
              <w:right w:val="single" w:sz="4" w:space="0" w:color="auto"/>
            </w:tcBorders>
            <w:shd w:val="clear" w:color="auto" w:fill="auto"/>
            <w:vAlign w:val="center"/>
            <w:hideMark/>
          </w:tcPr>
          <w:p w14:paraId="46C9105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xml:space="preserve">Supply and install 100mm PVC vent pipe 3000mm to detail complete with vent covers. </w:t>
            </w:r>
          </w:p>
        </w:tc>
        <w:tc>
          <w:tcPr>
            <w:tcW w:w="732" w:type="dxa"/>
            <w:tcBorders>
              <w:top w:val="nil"/>
              <w:left w:val="nil"/>
              <w:bottom w:val="single" w:sz="4" w:space="0" w:color="auto"/>
              <w:right w:val="single" w:sz="4" w:space="0" w:color="auto"/>
            </w:tcBorders>
            <w:shd w:val="clear" w:color="auto" w:fill="auto"/>
            <w:vAlign w:val="center"/>
            <w:hideMark/>
          </w:tcPr>
          <w:p w14:paraId="2A83D13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Pcs</w:t>
            </w:r>
          </w:p>
        </w:tc>
        <w:tc>
          <w:tcPr>
            <w:tcW w:w="1341" w:type="dxa"/>
            <w:tcBorders>
              <w:top w:val="nil"/>
              <w:left w:val="nil"/>
              <w:bottom w:val="single" w:sz="4" w:space="0" w:color="auto"/>
              <w:right w:val="single" w:sz="4" w:space="0" w:color="auto"/>
            </w:tcBorders>
            <w:shd w:val="clear" w:color="auto" w:fill="auto"/>
            <w:vAlign w:val="center"/>
            <w:hideMark/>
          </w:tcPr>
          <w:p w14:paraId="1DFED486"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542BD77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0F5F8A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3B165FFF"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982C700"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1.6</w:t>
            </w:r>
          </w:p>
        </w:tc>
        <w:tc>
          <w:tcPr>
            <w:tcW w:w="5381" w:type="dxa"/>
            <w:tcBorders>
              <w:top w:val="nil"/>
              <w:left w:val="nil"/>
              <w:bottom w:val="single" w:sz="4" w:space="0" w:color="auto"/>
              <w:right w:val="single" w:sz="4" w:space="0" w:color="auto"/>
            </w:tcBorders>
            <w:shd w:val="clear" w:color="auto" w:fill="auto"/>
            <w:vAlign w:val="center"/>
            <w:hideMark/>
          </w:tcPr>
          <w:p w14:paraId="39191C1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fix 150mm dia PVC pipe 1500mm as drain pipe for squathole to latrine pit as specified in design drawing. Ensure slope 1:1.5 for self cleaning.</w:t>
            </w:r>
          </w:p>
        </w:tc>
        <w:tc>
          <w:tcPr>
            <w:tcW w:w="732" w:type="dxa"/>
            <w:tcBorders>
              <w:top w:val="nil"/>
              <w:left w:val="nil"/>
              <w:bottom w:val="single" w:sz="4" w:space="0" w:color="auto"/>
              <w:right w:val="single" w:sz="4" w:space="0" w:color="auto"/>
            </w:tcBorders>
            <w:shd w:val="clear" w:color="auto" w:fill="auto"/>
            <w:vAlign w:val="center"/>
            <w:hideMark/>
          </w:tcPr>
          <w:p w14:paraId="1356CCE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Pcs</w:t>
            </w:r>
          </w:p>
        </w:tc>
        <w:tc>
          <w:tcPr>
            <w:tcW w:w="1341" w:type="dxa"/>
            <w:tcBorders>
              <w:top w:val="nil"/>
              <w:left w:val="nil"/>
              <w:bottom w:val="single" w:sz="4" w:space="0" w:color="auto"/>
              <w:right w:val="single" w:sz="4" w:space="0" w:color="auto"/>
            </w:tcBorders>
            <w:shd w:val="clear" w:color="auto" w:fill="auto"/>
            <w:vAlign w:val="center"/>
            <w:hideMark/>
          </w:tcPr>
          <w:p w14:paraId="03FFCF7B"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07C7441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28B750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60694173"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46D7F2C"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1.7</w:t>
            </w:r>
          </w:p>
        </w:tc>
        <w:tc>
          <w:tcPr>
            <w:tcW w:w="5381" w:type="dxa"/>
            <w:tcBorders>
              <w:top w:val="nil"/>
              <w:left w:val="nil"/>
              <w:bottom w:val="single" w:sz="4" w:space="0" w:color="auto"/>
              <w:right w:val="single" w:sz="4" w:space="0" w:color="auto"/>
            </w:tcBorders>
            <w:shd w:val="clear" w:color="auto" w:fill="auto"/>
            <w:vAlign w:val="center"/>
            <w:hideMark/>
          </w:tcPr>
          <w:p w14:paraId="57B49B0B"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fill hardcore park to foundation for latrine compacting in 150mm layers n.e 300mm all uniform to the privacy wall in constructed rubble foundation wall. Latrine excavated material to be used</w:t>
            </w:r>
          </w:p>
        </w:tc>
        <w:tc>
          <w:tcPr>
            <w:tcW w:w="732" w:type="dxa"/>
            <w:tcBorders>
              <w:top w:val="nil"/>
              <w:left w:val="nil"/>
              <w:bottom w:val="single" w:sz="4" w:space="0" w:color="auto"/>
              <w:right w:val="single" w:sz="4" w:space="0" w:color="auto"/>
            </w:tcBorders>
            <w:shd w:val="clear" w:color="auto" w:fill="auto"/>
            <w:vAlign w:val="center"/>
            <w:hideMark/>
          </w:tcPr>
          <w:p w14:paraId="46ACC99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M</w:t>
            </w:r>
            <w:r w:rsidRPr="00CE7D1B">
              <w:rPr>
                <w:rFonts w:ascii="Arial" w:eastAsia="Times New Roman" w:hAnsi="Arial" w:cs="Arial"/>
                <w:color w:val="000000"/>
                <w:kern w:val="0"/>
                <w:vertAlign w:val="superscript"/>
                <w:lang w:eastAsia="en-GB"/>
                <w14:ligatures w14:val="none"/>
              </w:rPr>
              <w:t>3</w:t>
            </w:r>
          </w:p>
        </w:tc>
        <w:tc>
          <w:tcPr>
            <w:tcW w:w="1341" w:type="dxa"/>
            <w:tcBorders>
              <w:top w:val="nil"/>
              <w:left w:val="nil"/>
              <w:bottom w:val="single" w:sz="4" w:space="0" w:color="auto"/>
              <w:right w:val="single" w:sz="4" w:space="0" w:color="auto"/>
            </w:tcBorders>
            <w:shd w:val="clear" w:color="auto" w:fill="auto"/>
            <w:vAlign w:val="center"/>
            <w:hideMark/>
          </w:tcPr>
          <w:p w14:paraId="6DBE8277"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1.3</w:t>
            </w:r>
          </w:p>
        </w:tc>
        <w:tc>
          <w:tcPr>
            <w:tcW w:w="828" w:type="dxa"/>
            <w:tcBorders>
              <w:top w:val="nil"/>
              <w:left w:val="nil"/>
              <w:bottom w:val="single" w:sz="4" w:space="0" w:color="auto"/>
              <w:right w:val="single" w:sz="4" w:space="0" w:color="auto"/>
            </w:tcBorders>
            <w:shd w:val="clear" w:color="auto" w:fill="auto"/>
            <w:vAlign w:val="center"/>
            <w:hideMark/>
          </w:tcPr>
          <w:p w14:paraId="409FFC8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54A887A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057463E0"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100B790"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1.8</w:t>
            </w:r>
          </w:p>
        </w:tc>
        <w:tc>
          <w:tcPr>
            <w:tcW w:w="5381" w:type="dxa"/>
            <w:tcBorders>
              <w:top w:val="nil"/>
              <w:left w:val="nil"/>
              <w:bottom w:val="single" w:sz="4" w:space="0" w:color="auto"/>
              <w:right w:val="single" w:sz="4" w:space="0" w:color="auto"/>
            </w:tcBorders>
            <w:shd w:val="clear" w:color="auto" w:fill="auto"/>
            <w:vAlign w:val="center"/>
            <w:hideMark/>
          </w:tcPr>
          <w:p w14:paraId="538EE08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materials and construct well vibrated mass concrete ratio 1:2:4 to slab for latrine base and pit cover all uniform. Provide for squatholes with foot rest to design detail</w:t>
            </w:r>
          </w:p>
        </w:tc>
        <w:tc>
          <w:tcPr>
            <w:tcW w:w="732" w:type="dxa"/>
            <w:tcBorders>
              <w:top w:val="nil"/>
              <w:left w:val="nil"/>
              <w:bottom w:val="single" w:sz="4" w:space="0" w:color="auto"/>
              <w:right w:val="single" w:sz="4" w:space="0" w:color="auto"/>
            </w:tcBorders>
            <w:shd w:val="clear" w:color="auto" w:fill="auto"/>
            <w:vAlign w:val="center"/>
            <w:hideMark/>
          </w:tcPr>
          <w:p w14:paraId="2B48BDB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M</w:t>
            </w:r>
            <w:r w:rsidRPr="00CE7D1B">
              <w:rPr>
                <w:rFonts w:ascii="Arial" w:eastAsia="Times New Roman" w:hAnsi="Arial" w:cs="Arial"/>
                <w:color w:val="000000"/>
                <w:kern w:val="0"/>
                <w:vertAlign w:val="superscript"/>
                <w:lang w:eastAsia="en-GB"/>
                <w14:ligatures w14:val="none"/>
              </w:rPr>
              <w:t>3</w:t>
            </w:r>
          </w:p>
        </w:tc>
        <w:tc>
          <w:tcPr>
            <w:tcW w:w="1341" w:type="dxa"/>
            <w:tcBorders>
              <w:top w:val="nil"/>
              <w:left w:val="nil"/>
              <w:bottom w:val="single" w:sz="4" w:space="0" w:color="auto"/>
              <w:right w:val="single" w:sz="4" w:space="0" w:color="auto"/>
            </w:tcBorders>
            <w:shd w:val="clear" w:color="auto" w:fill="auto"/>
            <w:vAlign w:val="center"/>
            <w:hideMark/>
          </w:tcPr>
          <w:p w14:paraId="20A2D612"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0.8</w:t>
            </w:r>
          </w:p>
        </w:tc>
        <w:tc>
          <w:tcPr>
            <w:tcW w:w="828" w:type="dxa"/>
            <w:tcBorders>
              <w:top w:val="nil"/>
              <w:left w:val="nil"/>
              <w:bottom w:val="single" w:sz="4" w:space="0" w:color="auto"/>
              <w:right w:val="single" w:sz="4" w:space="0" w:color="auto"/>
            </w:tcBorders>
            <w:shd w:val="clear" w:color="auto" w:fill="auto"/>
            <w:vAlign w:val="center"/>
            <w:hideMark/>
          </w:tcPr>
          <w:p w14:paraId="21FB3A0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DEE991B"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04BA1E7A"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D282B4A"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5381" w:type="dxa"/>
            <w:tcBorders>
              <w:top w:val="nil"/>
              <w:left w:val="nil"/>
              <w:bottom w:val="single" w:sz="4" w:space="0" w:color="auto"/>
              <w:right w:val="single" w:sz="4" w:space="0" w:color="auto"/>
            </w:tcBorders>
            <w:shd w:val="clear" w:color="auto" w:fill="auto"/>
            <w:vAlign w:val="center"/>
            <w:hideMark/>
          </w:tcPr>
          <w:p w14:paraId="6911A872"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xml:space="preserve">                                                    Collection 2</w:t>
            </w:r>
          </w:p>
        </w:tc>
        <w:tc>
          <w:tcPr>
            <w:tcW w:w="732" w:type="dxa"/>
            <w:tcBorders>
              <w:top w:val="nil"/>
              <w:left w:val="nil"/>
              <w:bottom w:val="single" w:sz="4" w:space="0" w:color="auto"/>
              <w:right w:val="single" w:sz="4" w:space="0" w:color="auto"/>
            </w:tcBorders>
            <w:shd w:val="clear" w:color="auto" w:fill="auto"/>
            <w:vAlign w:val="center"/>
            <w:hideMark/>
          </w:tcPr>
          <w:p w14:paraId="6578133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4A857A0C"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7DA7F51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F73B38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036E9262"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32FF427"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C</w:t>
            </w:r>
          </w:p>
        </w:tc>
        <w:tc>
          <w:tcPr>
            <w:tcW w:w="5381" w:type="dxa"/>
            <w:tcBorders>
              <w:top w:val="nil"/>
              <w:left w:val="nil"/>
              <w:bottom w:val="single" w:sz="4" w:space="0" w:color="auto"/>
              <w:right w:val="single" w:sz="4" w:space="0" w:color="auto"/>
            </w:tcBorders>
            <w:shd w:val="clear" w:color="auto" w:fill="auto"/>
            <w:vAlign w:val="center"/>
            <w:hideMark/>
          </w:tcPr>
          <w:p w14:paraId="11B66119"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Reinforcement</w:t>
            </w:r>
          </w:p>
        </w:tc>
        <w:tc>
          <w:tcPr>
            <w:tcW w:w="732" w:type="dxa"/>
            <w:tcBorders>
              <w:top w:val="nil"/>
              <w:left w:val="nil"/>
              <w:bottom w:val="single" w:sz="4" w:space="0" w:color="auto"/>
              <w:right w:val="single" w:sz="4" w:space="0" w:color="auto"/>
            </w:tcBorders>
            <w:shd w:val="clear" w:color="auto" w:fill="auto"/>
            <w:vAlign w:val="center"/>
            <w:hideMark/>
          </w:tcPr>
          <w:p w14:paraId="1CB7C95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51B3A622"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73F9418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C542725"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10858F0E"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3F26835"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1.9</w:t>
            </w:r>
          </w:p>
        </w:tc>
        <w:tc>
          <w:tcPr>
            <w:tcW w:w="5381" w:type="dxa"/>
            <w:tcBorders>
              <w:top w:val="nil"/>
              <w:left w:val="nil"/>
              <w:bottom w:val="single" w:sz="4" w:space="0" w:color="auto"/>
              <w:right w:val="single" w:sz="4" w:space="0" w:color="auto"/>
            </w:tcBorders>
            <w:shd w:val="clear" w:color="auto" w:fill="auto"/>
            <w:vAlign w:val="center"/>
            <w:hideMark/>
          </w:tcPr>
          <w:p w14:paraId="4594925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Provide and place Y10 steel bars @ 250mm c/c to latrine pit slab</w:t>
            </w:r>
          </w:p>
        </w:tc>
        <w:tc>
          <w:tcPr>
            <w:tcW w:w="732" w:type="dxa"/>
            <w:tcBorders>
              <w:top w:val="nil"/>
              <w:left w:val="nil"/>
              <w:bottom w:val="single" w:sz="4" w:space="0" w:color="auto"/>
              <w:right w:val="single" w:sz="4" w:space="0" w:color="auto"/>
            </w:tcBorders>
            <w:shd w:val="clear" w:color="auto" w:fill="auto"/>
            <w:vAlign w:val="center"/>
            <w:hideMark/>
          </w:tcPr>
          <w:p w14:paraId="6FBF12A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Kgs</w:t>
            </w:r>
          </w:p>
        </w:tc>
        <w:tc>
          <w:tcPr>
            <w:tcW w:w="1341" w:type="dxa"/>
            <w:tcBorders>
              <w:top w:val="nil"/>
              <w:left w:val="nil"/>
              <w:bottom w:val="single" w:sz="4" w:space="0" w:color="auto"/>
              <w:right w:val="single" w:sz="4" w:space="0" w:color="auto"/>
            </w:tcBorders>
            <w:shd w:val="clear" w:color="auto" w:fill="auto"/>
            <w:vAlign w:val="center"/>
            <w:hideMark/>
          </w:tcPr>
          <w:p w14:paraId="103C9FD0"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15</w:t>
            </w:r>
          </w:p>
        </w:tc>
        <w:tc>
          <w:tcPr>
            <w:tcW w:w="828" w:type="dxa"/>
            <w:tcBorders>
              <w:top w:val="nil"/>
              <w:left w:val="nil"/>
              <w:bottom w:val="single" w:sz="4" w:space="0" w:color="auto"/>
              <w:right w:val="single" w:sz="4" w:space="0" w:color="auto"/>
            </w:tcBorders>
            <w:shd w:val="clear" w:color="auto" w:fill="auto"/>
            <w:vAlign w:val="center"/>
            <w:hideMark/>
          </w:tcPr>
          <w:p w14:paraId="00CBB91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289837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2D04E0C0"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ECDBFBF"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w:t>
            </w:r>
          </w:p>
        </w:tc>
        <w:tc>
          <w:tcPr>
            <w:tcW w:w="5381" w:type="dxa"/>
            <w:tcBorders>
              <w:top w:val="nil"/>
              <w:left w:val="nil"/>
              <w:bottom w:val="single" w:sz="4" w:space="0" w:color="auto"/>
              <w:right w:val="single" w:sz="4" w:space="0" w:color="auto"/>
            </w:tcBorders>
            <w:shd w:val="clear" w:color="auto" w:fill="auto"/>
            <w:vAlign w:val="center"/>
            <w:hideMark/>
          </w:tcPr>
          <w:p w14:paraId="6641F8A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lay BRC A142 to latrine substructure slab</w:t>
            </w:r>
          </w:p>
        </w:tc>
        <w:tc>
          <w:tcPr>
            <w:tcW w:w="732" w:type="dxa"/>
            <w:tcBorders>
              <w:top w:val="nil"/>
              <w:left w:val="nil"/>
              <w:bottom w:val="single" w:sz="4" w:space="0" w:color="auto"/>
              <w:right w:val="single" w:sz="4" w:space="0" w:color="auto"/>
            </w:tcBorders>
            <w:shd w:val="clear" w:color="auto" w:fill="auto"/>
            <w:vAlign w:val="center"/>
            <w:hideMark/>
          </w:tcPr>
          <w:p w14:paraId="0BED4DC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SM</w:t>
            </w:r>
          </w:p>
        </w:tc>
        <w:tc>
          <w:tcPr>
            <w:tcW w:w="1341" w:type="dxa"/>
            <w:tcBorders>
              <w:top w:val="nil"/>
              <w:left w:val="nil"/>
              <w:bottom w:val="single" w:sz="4" w:space="0" w:color="auto"/>
              <w:right w:val="single" w:sz="4" w:space="0" w:color="auto"/>
            </w:tcBorders>
            <w:shd w:val="clear" w:color="auto" w:fill="auto"/>
            <w:vAlign w:val="center"/>
            <w:hideMark/>
          </w:tcPr>
          <w:p w14:paraId="29CD91BA"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7</w:t>
            </w:r>
          </w:p>
        </w:tc>
        <w:tc>
          <w:tcPr>
            <w:tcW w:w="828" w:type="dxa"/>
            <w:tcBorders>
              <w:top w:val="nil"/>
              <w:left w:val="nil"/>
              <w:bottom w:val="single" w:sz="4" w:space="0" w:color="auto"/>
              <w:right w:val="single" w:sz="4" w:space="0" w:color="auto"/>
            </w:tcBorders>
            <w:shd w:val="clear" w:color="auto" w:fill="auto"/>
            <w:vAlign w:val="center"/>
            <w:hideMark/>
          </w:tcPr>
          <w:p w14:paraId="4E5C5C85"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8562CE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66F83F30"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F2EE8E3"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1.11</w:t>
            </w:r>
          </w:p>
        </w:tc>
        <w:tc>
          <w:tcPr>
            <w:tcW w:w="5381" w:type="dxa"/>
            <w:tcBorders>
              <w:top w:val="nil"/>
              <w:left w:val="nil"/>
              <w:bottom w:val="single" w:sz="4" w:space="0" w:color="auto"/>
              <w:right w:val="single" w:sz="4" w:space="0" w:color="auto"/>
            </w:tcBorders>
            <w:shd w:val="clear" w:color="auto" w:fill="auto"/>
            <w:vAlign w:val="center"/>
            <w:hideMark/>
          </w:tcPr>
          <w:p w14:paraId="35A91CB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Soffits to slab, 150mm x 25mm</w:t>
            </w:r>
          </w:p>
        </w:tc>
        <w:tc>
          <w:tcPr>
            <w:tcW w:w="732" w:type="dxa"/>
            <w:tcBorders>
              <w:top w:val="nil"/>
              <w:left w:val="nil"/>
              <w:bottom w:val="single" w:sz="4" w:space="0" w:color="auto"/>
              <w:right w:val="single" w:sz="4" w:space="0" w:color="auto"/>
            </w:tcBorders>
            <w:shd w:val="clear" w:color="auto" w:fill="auto"/>
            <w:vAlign w:val="center"/>
            <w:hideMark/>
          </w:tcPr>
          <w:p w14:paraId="33BF6090"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4FE8441C"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7.5</w:t>
            </w:r>
          </w:p>
        </w:tc>
        <w:tc>
          <w:tcPr>
            <w:tcW w:w="828" w:type="dxa"/>
            <w:tcBorders>
              <w:top w:val="nil"/>
              <w:left w:val="nil"/>
              <w:bottom w:val="single" w:sz="4" w:space="0" w:color="auto"/>
              <w:right w:val="single" w:sz="4" w:space="0" w:color="auto"/>
            </w:tcBorders>
            <w:shd w:val="clear" w:color="auto" w:fill="auto"/>
            <w:vAlign w:val="center"/>
            <w:hideMark/>
          </w:tcPr>
          <w:p w14:paraId="1C89D12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E2A4725"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5E8B4751" w14:textId="77777777" w:rsidTr="007C56F5">
        <w:trPr>
          <w:trHeight w:val="266"/>
        </w:trPr>
        <w:tc>
          <w:tcPr>
            <w:tcW w:w="1280" w:type="dxa"/>
            <w:tcBorders>
              <w:top w:val="nil"/>
              <w:left w:val="single" w:sz="4" w:space="0" w:color="auto"/>
              <w:bottom w:val="single" w:sz="4" w:space="0" w:color="auto"/>
              <w:right w:val="nil"/>
            </w:tcBorders>
            <w:shd w:val="clear" w:color="auto" w:fill="auto"/>
            <w:vAlign w:val="center"/>
            <w:hideMark/>
          </w:tcPr>
          <w:p w14:paraId="5C9D123E"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Collection 3</w:t>
            </w:r>
          </w:p>
        </w:tc>
        <w:tc>
          <w:tcPr>
            <w:tcW w:w="5381" w:type="dxa"/>
            <w:tcBorders>
              <w:top w:val="nil"/>
              <w:left w:val="nil"/>
              <w:bottom w:val="single" w:sz="4" w:space="0" w:color="auto"/>
              <w:right w:val="nil"/>
            </w:tcBorders>
            <w:shd w:val="clear" w:color="auto" w:fill="auto"/>
            <w:vAlign w:val="center"/>
            <w:hideMark/>
          </w:tcPr>
          <w:p w14:paraId="10D1AD64"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732" w:type="dxa"/>
            <w:tcBorders>
              <w:top w:val="nil"/>
              <w:left w:val="nil"/>
              <w:bottom w:val="single" w:sz="4" w:space="0" w:color="auto"/>
              <w:right w:val="nil"/>
            </w:tcBorders>
            <w:shd w:val="clear" w:color="auto" w:fill="auto"/>
            <w:vAlign w:val="center"/>
            <w:hideMark/>
          </w:tcPr>
          <w:p w14:paraId="56F59923"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2700BC51"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624538C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4A023D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397BC24A"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03BDD52"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D</w:t>
            </w:r>
          </w:p>
        </w:tc>
        <w:tc>
          <w:tcPr>
            <w:tcW w:w="5381" w:type="dxa"/>
            <w:tcBorders>
              <w:top w:val="nil"/>
              <w:left w:val="nil"/>
              <w:bottom w:val="single" w:sz="4" w:space="0" w:color="auto"/>
              <w:right w:val="single" w:sz="4" w:space="0" w:color="auto"/>
            </w:tcBorders>
            <w:shd w:val="clear" w:color="auto" w:fill="auto"/>
            <w:vAlign w:val="center"/>
            <w:hideMark/>
          </w:tcPr>
          <w:p w14:paraId="33A66609"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Superstructure wall cover</w:t>
            </w:r>
          </w:p>
        </w:tc>
        <w:tc>
          <w:tcPr>
            <w:tcW w:w="732" w:type="dxa"/>
            <w:tcBorders>
              <w:top w:val="nil"/>
              <w:left w:val="nil"/>
              <w:bottom w:val="single" w:sz="4" w:space="0" w:color="auto"/>
              <w:right w:val="single" w:sz="4" w:space="0" w:color="auto"/>
            </w:tcBorders>
            <w:shd w:val="clear" w:color="auto" w:fill="auto"/>
            <w:vAlign w:val="center"/>
            <w:hideMark/>
          </w:tcPr>
          <w:p w14:paraId="11A5398B"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0A9D4DE9"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4FC290E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763DBCAA"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3C57BBAA"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BD96686"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1.12</w:t>
            </w:r>
          </w:p>
        </w:tc>
        <w:tc>
          <w:tcPr>
            <w:tcW w:w="5381" w:type="dxa"/>
            <w:tcBorders>
              <w:top w:val="nil"/>
              <w:left w:val="nil"/>
              <w:bottom w:val="single" w:sz="4" w:space="0" w:color="auto"/>
              <w:right w:val="single" w:sz="4" w:space="0" w:color="auto"/>
            </w:tcBorders>
            <w:shd w:val="clear" w:color="auto" w:fill="auto"/>
            <w:vAlign w:val="center"/>
            <w:hideMark/>
          </w:tcPr>
          <w:p w14:paraId="3E3F141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fix Superstructure walling- G30 galsheet corrugated iron sheets to superstructure wall and privacy wall height as specified using roofing nails</w:t>
            </w:r>
          </w:p>
        </w:tc>
        <w:tc>
          <w:tcPr>
            <w:tcW w:w="732" w:type="dxa"/>
            <w:tcBorders>
              <w:top w:val="nil"/>
              <w:left w:val="nil"/>
              <w:bottom w:val="single" w:sz="4" w:space="0" w:color="auto"/>
              <w:right w:val="single" w:sz="4" w:space="0" w:color="auto"/>
            </w:tcBorders>
            <w:shd w:val="clear" w:color="auto" w:fill="auto"/>
            <w:vAlign w:val="center"/>
            <w:hideMark/>
          </w:tcPr>
          <w:p w14:paraId="14F3C34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M</w:t>
            </w:r>
            <w:r w:rsidRPr="00CE7D1B">
              <w:rPr>
                <w:rFonts w:ascii="Arial" w:eastAsia="Times New Roman" w:hAnsi="Arial" w:cs="Arial"/>
                <w:color w:val="000000"/>
                <w:kern w:val="0"/>
                <w:vertAlign w:val="superscript"/>
                <w:lang w:eastAsia="en-GB"/>
                <w14:ligatures w14:val="none"/>
              </w:rPr>
              <w:t>2</w:t>
            </w:r>
          </w:p>
        </w:tc>
        <w:tc>
          <w:tcPr>
            <w:tcW w:w="1341" w:type="dxa"/>
            <w:tcBorders>
              <w:top w:val="nil"/>
              <w:left w:val="nil"/>
              <w:bottom w:val="single" w:sz="4" w:space="0" w:color="auto"/>
              <w:right w:val="single" w:sz="4" w:space="0" w:color="auto"/>
            </w:tcBorders>
            <w:shd w:val="clear" w:color="auto" w:fill="auto"/>
            <w:vAlign w:val="center"/>
            <w:hideMark/>
          </w:tcPr>
          <w:p w14:paraId="66964DDB"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18</w:t>
            </w:r>
          </w:p>
        </w:tc>
        <w:tc>
          <w:tcPr>
            <w:tcW w:w="828" w:type="dxa"/>
            <w:tcBorders>
              <w:top w:val="nil"/>
              <w:left w:val="nil"/>
              <w:bottom w:val="single" w:sz="4" w:space="0" w:color="auto"/>
              <w:right w:val="single" w:sz="4" w:space="0" w:color="auto"/>
            </w:tcBorders>
            <w:shd w:val="clear" w:color="auto" w:fill="auto"/>
            <w:vAlign w:val="center"/>
            <w:hideMark/>
          </w:tcPr>
          <w:p w14:paraId="2F35C21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C62FB8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1FCE76D2"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CC731E4"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lastRenderedPageBreak/>
              <w:t>1.13</w:t>
            </w:r>
          </w:p>
        </w:tc>
        <w:tc>
          <w:tcPr>
            <w:tcW w:w="5381" w:type="dxa"/>
            <w:tcBorders>
              <w:top w:val="nil"/>
              <w:left w:val="nil"/>
              <w:bottom w:val="single" w:sz="4" w:space="0" w:color="auto"/>
              <w:right w:val="single" w:sz="4" w:space="0" w:color="auto"/>
            </w:tcBorders>
            <w:shd w:val="clear" w:color="auto" w:fill="auto"/>
            <w:vAlign w:val="center"/>
            <w:hideMark/>
          </w:tcPr>
          <w:p w14:paraId="50D1B61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Provide for 50mmx12mm lipping to all iron sheet joints sharp edges for safety to users. Rate to include for painting colour matching to sheets</w:t>
            </w:r>
          </w:p>
        </w:tc>
        <w:tc>
          <w:tcPr>
            <w:tcW w:w="732" w:type="dxa"/>
            <w:tcBorders>
              <w:top w:val="nil"/>
              <w:left w:val="nil"/>
              <w:bottom w:val="single" w:sz="4" w:space="0" w:color="auto"/>
              <w:right w:val="single" w:sz="4" w:space="0" w:color="auto"/>
            </w:tcBorders>
            <w:shd w:val="clear" w:color="auto" w:fill="auto"/>
            <w:vAlign w:val="center"/>
            <w:hideMark/>
          </w:tcPr>
          <w:p w14:paraId="18438E6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72BA335E"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21</w:t>
            </w:r>
          </w:p>
        </w:tc>
        <w:tc>
          <w:tcPr>
            <w:tcW w:w="828" w:type="dxa"/>
            <w:tcBorders>
              <w:top w:val="nil"/>
              <w:left w:val="nil"/>
              <w:bottom w:val="single" w:sz="4" w:space="0" w:color="auto"/>
              <w:right w:val="single" w:sz="4" w:space="0" w:color="auto"/>
            </w:tcBorders>
            <w:shd w:val="clear" w:color="auto" w:fill="auto"/>
            <w:vAlign w:val="center"/>
            <w:hideMark/>
          </w:tcPr>
          <w:p w14:paraId="6C51A15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2A6B08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0F549BBF" w14:textId="77777777" w:rsidTr="007C56F5">
        <w:trPr>
          <w:trHeight w:val="266"/>
        </w:trPr>
        <w:tc>
          <w:tcPr>
            <w:tcW w:w="1280" w:type="dxa"/>
            <w:tcBorders>
              <w:top w:val="nil"/>
              <w:left w:val="single" w:sz="4" w:space="0" w:color="auto"/>
              <w:bottom w:val="single" w:sz="4" w:space="0" w:color="auto"/>
              <w:right w:val="nil"/>
            </w:tcBorders>
            <w:shd w:val="clear" w:color="auto" w:fill="auto"/>
            <w:vAlign w:val="center"/>
            <w:hideMark/>
          </w:tcPr>
          <w:p w14:paraId="4EB118FA"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Collection 4</w:t>
            </w:r>
          </w:p>
        </w:tc>
        <w:tc>
          <w:tcPr>
            <w:tcW w:w="5381" w:type="dxa"/>
            <w:tcBorders>
              <w:top w:val="nil"/>
              <w:left w:val="nil"/>
              <w:bottom w:val="single" w:sz="4" w:space="0" w:color="auto"/>
              <w:right w:val="nil"/>
            </w:tcBorders>
            <w:shd w:val="clear" w:color="auto" w:fill="auto"/>
            <w:vAlign w:val="center"/>
            <w:hideMark/>
          </w:tcPr>
          <w:p w14:paraId="7B17FB9E"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732" w:type="dxa"/>
            <w:tcBorders>
              <w:top w:val="nil"/>
              <w:left w:val="nil"/>
              <w:bottom w:val="single" w:sz="4" w:space="0" w:color="auto"/>
              <w:right w:val="nil"/>
            </w:tcBorders>
            <w:shd w:val="clear" w:color="auto" w:fill="auto"/>
            <w:vAlign w:val="center"/>
            <w:hideMark/>
          </w:tcPr>
          <w:p w14:paraId="621CE391"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09532598"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55D5EB9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ABCFD7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7FCE4E43"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BE795E0"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E</w:t>
            </w:r>
          </w:p>
        </w:tc>
        <w:tc>
          <w:tcPr>
            <w:tcW w:w="5381" w:type="dxa"/>
            <w:tcBorders>
              <w:top w:val="nil"/>
              <w:left w:val="nil"/>
              <w:bottom w:val="single" w:sz="4" w:space="0" w:color="auto"/>
              <w:right w:val="single" w:sz="4" w:space="0" w:color="auto"/>
            </w:tcBorders>
            <w:shd w:val="clear" w:color="auto" w:fill="auto"/>
            <w:vAlign w:val="center"/>
            <w:hideMark/>
          </w:tcPr>
          <w:p w14:paraId="3E6D81A6"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Roofing</w:t>
            </w:r>
          </w:p>
        </w:tc>
        <w:tc>
          <w:tcPr>
            <w:tcW w:w="732" w:type="dxa"/>
            <w:tcBorders>
              <w:top w:val="nil"/>
              <w:left w:val="nil"/>
              <w:bottom w:val="single" w:sz="4" w:space="0" w:color="auto"/>
              <w:right w:val="single" w:sz="4" w:space="0" w:color="auto"/>
            </w:tcBorders>
            <w:shd w:val="clear" w:color="auto" w:fill="auto"/>
            <w:vAlign w:val="center"/>
            <w:hideMark/>
          </w:tcPr>
          <w:p w14:paraId="0A139DE4"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2D9CEC7A"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7828C415"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EF7499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51A010E9"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89D5395"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1.14</w:t>
            </w:r>
          </w:p>
        </w:tc>
        <w:tc>
          <w:tcPr>
            <w:tcW w:w="5381" w:type="dxa"/>
            <w:tcBorders>
              <w:top w:val="nil"/>
              <w:left w:val="nil"/>
              <w:bottom w:val="single" w:sz="4" w:space="0" w:color="auto"/>
              <w:right w:val="single" w:sz="4" w:space="0" w:color="auto"/>
            </w:tcBorders>
            <w:shd w:val="clear" w:color="auto" w:fill="auto"/>
            <w:vAlign w:val="center"/>
            <w:hideMark/>
          </w:tcPr>
          <w:p w14:paraId="369C3CB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Provide for 75x50mm hardwood truses and fix to roof</w:t>
            </w:r>
          </w:p>
        </w:tc>
        <w:tc>
          <w:tcPr>
            <w:tcW w:w="732" w:type="dxa"/>
            <w:tcBorders>
              <w:top w:val="nil"/>
              <w:left w:val="nil"/>
              <w:bottom w:val="single" w:sz="4" w:space="0" w:color="auto"/>
              <w:right w:val="single" w:sz="4" w:space="0" w:color="auto"/>
            </w:tcBorders>
            <w:shd w:val="clear" w:color="auto" w:fill="auto"/>
            <w:vAlign w:val="center"/>
            <w:hideMark/>
          </w:tcPr>
          <w:p w14:paraId="22D129AB"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4D385704"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4.5</w:t>
            </w:r>
          </w:p>
        </w:tc>
        <w:tc>
          <w:tcPr>
            <w:tcW w:w="828" w:type="dxa"/>
            <w:tcBorders>
              <w:top w:val="nil"/>
              <w:left w:val="nil"/>
              <w:bottom w:val="single" w:sz="4" w:space="0" w:color="auto"/>
              <w:right w:val="single" w:sz="4" w:space="0" w:color="auto"/>
            </w:tcBorders>
            <w:shd w:val="clear" w:color="auto" w:fill="auto"/>
            <w:vAlign w:val="center"/>
            <w:hideMark/>
          </w:tcPr>
          <w:p w14:paraId="056F22C0"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394E19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0BB2E516"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4B5A26D"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1.15</w:t>
            </w:r>
          </w:p>
        </w:tc>
        <w:tc>
          <w:tcPr>
            <w:tcW w:w="5381" w:type="dxa"/>
            <w:tcBorders>
              <w:top w:val="nil"/>
              <w:left w:val="nil"/>
              <w:bottom w:val="single" w:sz="4" w:space="0" w:color="auto"/>
              <w:right w:val="single" w:sz="4" w:space="0" w:color="auto"/>
            </w:tcBorders>
            <w:shd w:val="clear" w:color="auto" w:fill="auto"/>
            <w:vAlign w:val="center"/>
            <w:hideMark/>
          </w:tcPr>
          <w:p w14:paraId="4724D2AA"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fix 50mmx50mm roof purlins</w:t>
            </w:r>
          </w:p>
        </w:tc>
        <w:tc>
          <w:tcPr>
            <w:tcW w:w="732" w:type="dxa"/>
            <w:tcBorders>
              <w:top w:val="nil"/>
              <w:left w:val="nil"/>
              <w:bottom w:val="single" w:sz="4" w:space="0" w:color="auto"/>
              <w:right w:val="single" w:sz="4" w:space="0" w:color="auto"/>
            </w:tcBorders>
            <w:shd w:val="clear" w:color="auto" w:fill="auto"/>
            <w:vAlign w:val="center"/>
            <w:hideMark/>
          </w:tcPr>
          <w:p w14:paraId="6AB29DE5"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616047BC"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5.8</w:t>
            </w:r>
          </w:p>
        </w:tc>
        <w:tc>
          <w:tcPr>
            <w:tcW w:w="828" w:type="dxa"/>
            <w:tcBorders>
              <w:top w:val="nil"/>
              <w:left w:val="nil"/>
              <w:bottom w:val="single" w:sz="4" w:space="0" w:color="auto"/>
              <w:right w:val="single" w:sz="4" w:space="0" w:color="auto"/>
            </w:tcBorders>
            <w:shd w:val="clear" w:color="auto" w:fill="auto"/>
            <w:vAlign w:val="center"/>
            <w:hideMark/>
          </w:tcPr>
          <w:p w14:paraId="45ACE69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516186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01026A8E"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90B4346"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1.16</w:t>
            </w:r>
          </w:p>
        </w:tc>
        <w:tc>
          <w:tcPr>
            <w:tcW w:w="5381" w:type="dxa"/>
            <w:tcBorders>
              <w:top w:val="nil"/>
              <w:left w:val="nil"/>
              <w:bottom w:val="single" w:sz="4" w:space="0" w:color="auto"/>
              <w:right w:val="single" w:sz="4" w:space="0" w:color="auto"/>
            </w:tcBorders>
            <w:shd w:val="clear" w:color="auto" w:fill="auto"/>
            <w:vAlign w:val="center"/>
            <w:hideMark/>
          </w:tcPr>
          <w:p w14:paraId="7020BCC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fix galsheet currugated sheets to roof</w:t>
            </w:r>
          </w:p>
        </w:tc>
        <w:tc>
          <w:tcPr>
            <w:tcW w:w="732" w:type="dxa"/>
            <w:tcBorders>
              <w:top w:val="nil"/>
              <w:left w:val="nil"/>
              <w:bottom w:val="single" w:sz="4" w:space="0" w:color="auto"/>
              <w:right w:val="single" w:sz="4" w:space="0" w:color="auto"/>
            </w:tcBorders>
            <w:shd w:val="clear" w:color="auto" w:fill="auto"/>
            <w:vAlign w:val="center"/>
            <w:hideMark/>
          </w:tcPr>
          <w:p w14:paraId="32F805A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SM</w:t>
            </w:r>
          </w:p>
        </w:tc>
        <w:tc>
          <w:tcPr>
            <w:tcW w:w="1341" w:type="dxa"/>
            <w:tcBorders>
              <w:top w:val="nil"/>
              <w:left w:val="nil"/>
              <w:bottom w:val="single" w:sz="4" w:space="0" w:color="auto"/>
              <w:right w:val="single" w:sz="4" w:space="0" w:color="auto"/>
            </w:tcBorders>
            <w:shd w:val="clear" w:color="auto" w:fill="auto"/>
            <w:vAlign w:val="center"/>
            <w:hideMark/>
          </w:tcPr>
          <w:p w14:paraId="6FFD90D6"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4.8</w:t>
            </w:r>
          </w:p>
        </w:tc>
        <w:tc>
          <w:tcPr>
            <w:tcW w:w="828" w:type="dxa"/>
            <w:tcBorders>
              <w:top w:val="nil"/>
              <w:left w:val="nil"/>
              <w:bottom w:val="single" w:sz="4" w:space="0" w:color="auto"/>
              <w:right w:val="single" w:sz="4" w:space="0" w:color="auto"/>
            </w:tcBorders>
            <w:shd w:val="clear" w:color="auto" w:fill="auto"/>
            <w:vAlign w:val="center"/>
            <w:hideMark/>
          </w:tcPr>
          <w:p w14:paraId="6DAA524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A238DC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1CD61875"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4BE6E99"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1.17</w:t>
            </w:r>
          </w:p>
        </w:tc>
        <w:tc>
          <w:tcPr>
            <w:tcW w:w="5381" w:type="dxa"/>
            <w:tcBorders>
              <w:top w:val="nil"/>
              <w:left w:val="nil"/>
              <w:bottom w:val="single" w:sz="4" w:space="0" w:color="auto"/>
              <w:right w:val="single" w:sz="4" w:space="0" w:color="auto"/>
            </w:tcBorders>
            <w:shd w:val="clear" w:color="auto" w:fill="auto"/>
            <w:vAlign w:val="center"/>
            <w:hideMark/>
          </w:tcPr>
          <w:p w14:paraId="28A5D97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Provide for 1" hoop iron as support to trusses and purlin well nailed to wall passes</w:t>
            </w:r>
          </w:p>
        </w:tc>
        <w:tc>
          <w:tcPr>
            <w:tcW w:w="732" w:type="dxa"/>
            <w:tcBorders>
              <w:top w:val="nil"/>
              <w:left w:val="nil"/>
              <w:bottom w:val="single" w:sz="4" w:space="0" w:color="auto"/>
              <w:right w:val="single" w:sz="4" w:space="0" w:color="auto"/>
            </w:tcBorders>
            <w:shd w:val="clear" w:color="auto" w:fill="auto"/>
            <w:vAlign w:val="center"/>
            <w:hideMark/>
          </w:tcPr>
          <w:p w14:paraId="7D93C500"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Kgs</w:t>
            </w:r>
          </w:p>
        </w:tc>
        <w:tc>
          <w:tcPr>
            <w:tcW w:w="1341" w:type="dxa"/>
            <w:tcBorders>
              <w:top w:val="nil"/>
              <w:left w:val="nil"/>
              <w:bottom w:val="single" w:sz="4" w:space="0" w:color="auto"/>
              <w:right w:val="single" w:sz="4" w:space="0" w:color="auto"/>
            </w:tcBorders>
            <w:shd w:val="clear" w:color="auto" w:fill="auto"/>
            <w:vAlign w:val="center"/>
            <w:hideMark/>
          </w:tcPr>
          <w:p w14:paraId="28F981FE"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06FCC3D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9F0FAE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5CFCA0EB"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C74FE3E"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1.18</w:t>
            </w:r>
          </w:p>
        </w:tc>
        <w:tc>
          <w:tcPr>
            <w:tcW w:w="5381" w:type="dxa"/>
            <w:tcBorders>
              <w:top w:val="nil"/>
              <w:left w:val="nil"/>
              <w:bottom w:val="single" w:sz="4" w:space="0" w:color="auto"/>
              <w:right w:val="single" w:sz="4" w:space="0" w:color="auto"/>
            </w:tcBorders>
            <w:shd w:val="clear" w:color="auto" w:fill="auto"/>
            <w:vAlign w:val="center"/>
            <w:hideMark/>
          </w:tcPr>
          <w:p w14:paraId="0F4A842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fix 200mmx25mm wrot fasciaboard to roof</w:t>
            </w:r>
          </w:p>
        </w:tc>
        <w:tc>
          <w:tcPr>
            <w:tcW w:w="732" w:type="dxa"/>
            <w:tcBorders>
              <w:top w:val="nil"/>
              <w:left w:val="nil"/>
              <w:bottom w:val="single" w:sz="4" w:space="0" w:color="auto"/>
              <w:right w:val="single" w:sz="4" w:space="0" w:color="auto"/>
            </w:tcBorders>
            <w:shd w:val="clear" w:color="auto" w:fill="auto"/>
            <w:vAlign w:val="center"/>
            <w:hideMark/>
          </w:tcPr>
          <w:p w14:paraId="38BC16F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22CA0349"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9</w:t>
            </w:r>
          </w:p>
        </w:tc>
        <w:tc>
          <w:tcPr>
            <w:tcW w:w="828" w:type="dxa"/>
            <w:tcBorders>
              <w:top w:val="nil"/>
              <w:left w:val="nil"/>
              <w:bottom w:val="single" w:sz="4" w:space="0" w:color="auto"/>
              <w:right w:val="single" w:sz="4" w:space="0" w:color="auto"/>
            </w:tcBorders>
            <w:shd w:val="clear" w:color="auto" w:fill="auto"/>
            <w:vAlign w:val="center"/>
            <w:hideMark/>
          </w:tcPr>
          <w:p w14:paraId="3AECBD2B"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721F68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60493168" w14:textId="77777777" w:rsidTr="007C56F5">
        <w:trPr>
          <w:trHeight w:val="266"/>
        </w:trPr>
        <w:tc>
          <w:tcPr>
            <w:tcW w:w="1280" w:type="dxa"/>
            <w:tcBorders>
              <w:top w:val="nil"/>
              <w:left w:val="single" w:sz="4" w:space="0" w:color="auto"/>
              <w:bottom w:val="single" w:sz="4" w:space="0" w:color="auto"/>
              <w:right w:val="nil"/>
            </w:tcBorders>
            <w:shd w:val="clear" w:color="auto" w:fill="auto"/>
            <w:vAlign w:val="center"/>
            <w:hideMark/>
          </w:tcPr>
          <w:p w14:paraId="62B63076"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Collection 5</w:t>
            </w:r>
          </w:p>
        </w:tc>
        <w:tc>
          <w:tcPr>
            <w:tcW w:w="5381" w:type="dxa"/>
            <w:tcBorders>
              <w:top w:val="nil"/>
              <w:left w:val="nil"/>
              <w:bottom w:val="single" w:sz="4" w:space="0" w:color="auto"/>
              <w:right w:val="nil"/>
            </w:tcBorders>
            <w:shd w:val="clear" w:color="auto" w:fill="auto"/>
            <w:vAlign w:val="center"/>
            <w:hideMark/>
          </w:tcPr>
          <w:p w14:paraId="026DF796"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732" w:type="dxa"/>
            <w:tcBorders>
              <w:top w:val="nil"/>
              <w:left w:val="nil"/>
              <w:bottom w:val="single" w:sz="4" w:space="0" w:color="auto"/>
              <w:right w:val="nil"/>
            </w:tcBorders>
            <w:shd w:val="clear" w:color="auto" w:fill="auto"/>
            <w:vAlign w:val="center"/>
            <w:hideMark/>
          </w:tcPr>
          <w:p w14:paraId="4FBFEB5D"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10B53FA2"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1456E31A"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453073A"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2EAAC74D"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2F94DDA" w14:textId="77777777" w:rsidR="00CE7D1B" w:rsidRPr="00CE7D1B" w:rsidRDefault="00CE7D1B" w:rsidP="007C56F5">
            <w:pPr>
              <w:spacing w:after="0" w:line="240" w:lineRule="auto"/>
              <w:jc w:val="center"/>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F</w:t>
            </w:r>
          </w:p>
        </w:tc>
        <w:tc>
          <w:tcPr>
            <w:tcW w:w="5381" w:type="dxa"/>
            <w:tcBorders>
              <w:top w:val="nil"/>
              <w:left w:val="nil"/>
              <w:bottom w:val="single" w:sz="4" w:space="0" w:color="auto"/>
              <w:right w:val="single" w:sz="4" w:space="0" w:color="auto"/>
            </w:tcBorders>
            <w:shd w:val="clear" w:color="auto" w:fill="auto"/>
            <w:noWrap/>
            <w:vAlign w:val="center"/>
            <w:hideMark/>
          </w:tcPr>
          <w:p w14:paraId="612C93B0"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Finishing works</w:t>
            </w:r>
          </w:p>
        </w:tc>
        <w:tc>
          <w:tcPr>
            <w:tcW w:w="732" w:type="dxa"/>
            <w:tcBorders>
              <w:top w:val="nil"/>
              <w:left w:val="nil"/>
              <w:bottom w:val="single" w:sz="4" w:space="0" w:color="auto"/>
              <w:right w:val="single" w:sz="4" w:space="0" w:color="auto"/>
            </w:tcBorders>
            <w:shd w:val="clear" w:color="auto" w:fill="auto"/>
            <w:noWrap/>
            <w:vAlign w:val="center"/>
            <w:hideMark/>
          </w:tcPr>
          <w:p w14:paraId="062AAB9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noWrap/>
            <w:vAlign w:val="center"/>
            <w:hideMark/>
          </w:tcPr>
          <w:p w14:paraId="2E04B158"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0514446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758FF4A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2F9DC2E7"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8AC93D6"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1.19</w:t>
            </w:r>
          </w:p>
        </w:tc>
        <w:tc>
          <w:tcPr>
            <w:tcW w:w="5381" w:type="dxa"/>
            <w:tcBorders>
              <w:top w:val="nil"/>
              <w:left w:val="nil"/>
              <w:bottom w:val="single" w:sz="4" w:space="0" w:color="auto"/>
              <w:right w:val="single" w:sz="4" w:space="0" w:color="auto"/>
            </w:tcBorders>
            <w:shd w:val="clear" w:color="auto" w:fill="auto"/>
            <w:vAlign w:val="center"/>
            <w:hideMark/>
          </w:tcPr>
          <w:p w14:paraId="3FB061CB"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materials and plaster 25mm cement mortar mix 1:3 and 25mm thick in rubble walling and all concreted surfaces. Provide for smooth trowel finish to screed</w:t>
            </w:r>
          </w:p>
        </w:tc>
        <w:tc>
          <w:tcPr>
            <w:tcW w:w="732" w:type="dxa"/>
            <w:tcBorders>
              <w:top w:val="nil"/>
              <w:left w:val="nil"/>
              <w:bottom w:val="single" w:sz="4" w:space="0" w:color="auto"/>
              <w:right w:val="single" w:sz="4" w:space="0" w:color="auto"/>
            </w:tcBorders>
            <w:shd w:val="clear" w:color="auto" w:fill="auto"/>
            <w:vAlign w:val="center"/>
            <w:hideMark/>
          </w:tcPr>
          <w:p w14:paraId="6CA4758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M</w:t>
            </w:r>
            <w:r w:rsidRPr="00CE7D1B">
              <w:rPr>
                <w:rFonts w:ascii="Arial" w:eastAsia="Times New Roman" w:hAnsi="Arial" w:cs="Arial"/>
                <w:color w:val="000000"/>
                <w:kern w:val="0"/>
                <w:vertAlign w:val="superscript"/>
                <w:lang w:eastAsia="en-GB"/>
                <w14:ligatures w14:val="none"/>
              </w:rPr>
              <w:t>3</w:t>
            </w:r>
          </w:p>
        </w:tc>
        <w:tc>
          <w:tcPr>
            <w:tcW w:w="1341" w:type="dxa"/>
            <w:tcBorders>
              <w:top w:val="nil"/>
              <w:left w:val="nil"/>
              <w:bottom w:val="single" w:sz="4" w:space="0" w:color="auto"/>
              <w:right w:val="single" w:sz="4" w:space="0" w:color="auto"/>
            </w:tcBorders>
            <w:shd w:val="clear" w:color="auto" w:fill="auto"/>
            <w:vAlign w:val="center"/>
            <w:hideMark/>
          </w:tcPr>
          <w:p w14:paraId="7C3E5CAA"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0.4</w:t>
            </w:r>
          </w:p>
        </w:tc>
        <w:tc>
          <w:tcPr>
            <w:tcW w:w="828" w:type="dxa"/>
            <w:tcBorders>
              <w:top w:val="nil"/>
              <w:left w:val="nil"/>
              <w:bottom w:val="single" w:sz="4" w:space="0" w:color="auto"/>
              <w:right w:val="single" w:sz="4" w:space="0" w:color="auto"/>
            </w:tcBorders>
            <w:shd w:val="clear" w:color="auto" w:fill="auto"/>
            <w:vAlign w:val="center"/>
            <w:hideMark/>
          </w:tcPr>
          <w:p w14:paraId="7F75D9AB"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72C755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75E9428B"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24AD1E9"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1.2</w:t>
            </w:r>
          </w:p>
        </w:tc>
        <w:tc>
          <w:tcPr>
            <w:tcW w:w="5381" w:type="dxa"/>
            <w:tcBorders>
              <w:top w:val="nil"/>
              <w:left w:val="nil"/>
              <w:bottom w:val="single" w:sz="4" w:space="0" w:color="auto"/>
              <w:right w:val="single" w:sz="4" w:space="0" w:color="auto"/>
            </w:tcBorders>
            <w:shd w:val="clear" w:color="auto" w:fill="auto"/>
            <w:vAlign w:val="center"/>
            <w:hideMark/>
          </w:tcPr>
          <w:p w14:paraId="1B63C81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Provide materials, fabricate and fix door 1.8m x 0.9m  made of galvanized iron sheet on timber frame. Provide for 50mmx12mm lipping round the sheet edges painted to match. (The door opens Inside)</w:t>
            </w:r>
          </w:p>
        </w:tc>
        <w:tc>
          <w:tcPr>
            <w:tcW w:w="732" w:type="dxa"/>
            <w:tcBorders>
              <w:top w:val="nil"/>
              <w:left w:val="nil"/>
              <w:bottom w:val="single" w:sz="4" w:space="0" w:color="auto"/>
              <w:right w:val="single" w:sz="4" w:space="0" w:color="auto"/>
            </w:tcBorders>
            <w:shd w:val="clear" w:color="auto" w:fill="auto"/>
            <w:vAlign w:val="center"/>
            <w:hideMark/>
          </w:tcPr>
          <w:p w14:paraId="5E00CCA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No.</w:t>
            </w:r>
          </w:p>
        </w:tc>
        <w:tc>
          <w:tcPr>
            <w:tcW w:w="1341" w:type="dxa"/>
            <w:tcBorders>
              <w:top w:val="nil"/>
              <w:left w:val="nil"/>
              <w:bottom w:val="single" w:sz="4" w:space="0" w:color="auto"/>
              <w:right w:val="single" w:sz="4" w:space="0" w:color="auto"/>
            </w:tcBorders>
            <w:shd w:val="clear" w:color="auto" w:fill="auto"/>
            <w:vAlign w:val="center"/>
            <w:hideMark/>
          </w:tcPr>
          <w:p w14:paraId="5FB85E36"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3F03304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785F2A5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14ECE513"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0AACC01"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1.21</w:t>
            </w:r>
          </w:p>
        </w:tc>
        <w:tc>
          <w:tcPr>
            <w:tcW w:w="5381" w:type="dxa"/>
            <w:tcBorders>
              <w:top w:val="nil"/>
              <w:left w:val="nil"/>
              <w:bottom w:val="single" w:sz="4" w:space="0" w:color="auto"/>
              <w:right w:val="single" w:sz="4" w:space="0" w:color="auto"/>
            </w:tcBorders>
            <w:shd w:val="clear" w:color="auto" w:fill="auto"/>
            <w:vAlign w:val="center"/>
            <w:hideMark/>
          </w:tcPr>
          <w:p w14:paraId="0360FF6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and fix Latches (8" external and 6" internal chrome coated bolts) -</w:t>
            </w:r>
          </w:p>
        </w:tc>
        <w:tc>
          <w:tcPr>
            <w:tcW w:w="732" w:type="dxa"/>
            <w:tcBorders>
              <w:top w:val="nil"/>
              <w:left w:val="nil"/>
              <w:bottom w:val="single" w:sz="4" w:space="0" w:color="auto"/>
              <w:right w:val="single" w:sz="4" w:space="0" w:color="auto"/>
            </w:tcBorders>
            <w:shd w:val="clear" w:color="auto" w:fill="auto"/>
            <w:vAlign w:val="center"/>
            <w:hideMark/>
          </w:tcPr>
          <w:p w14:paraId="3B33FA39"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No.</w:t>
            </w:r>
          </w:p>
        </w:tc>
        <w:tc>
          <w:tcPr>
            <w:tcW w:w="1341" w:type="dxa"/>
            <w:tcBorders>
              <w:top w:val="nil"/>
              <w:left w:val="nil"/>
              <w:bottom w:val="single" w:sz="4" w:space="0" w:color="auto"/>
              <w:right w:val="single" w:sz="4" w:space="0" w:color="auto"/>
            </w:tcBorders>
            <w:shd w:val="clear" w:color="auto" w:fill="auto"/>
            <w:vAlign w:val="center"/>
            <w:hideMark/>
          </w:tcPr>
          <w:p w14:paraId="54133FB0"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2</w:t>
            </w:r>
          </w:p>
        </w:tc>
        <w:tc>
          <w:tcPr>
            <w:tcW w:w="828" w:type="dxa"/>
            <w:tcBorders>
              <w:top w:val="nil"/>
              <w:left w:val="nil"/>
              <w:bottom w:val="single" w:sz="4" w:space="0" w:color="auto"/>
              <w:right w:val="single" w:sz="4" w:space="0" w:color="auto"/>
            </w:tcBorders>
            <w:shd w:val="clear" w:color="auto" w:fill="auto"/>
            <w:vAlign w:val="center"/>
            <w:hideMark/>
          </w:tcPr>
          <w:p w14:paraId="017F1AC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432337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7CF0DEE0" w14:textId="77777777" w:rsidTr="007C56F5">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F1CD982"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1.22</w:t>
            </w:r>
          </w:p>
        </w:tc>
        <w:tc>
          <w:tcPr>
            <w:tcW w:w="5381" w:type="dxa"/>
            <w:tcBorders>
              <w:top w:val="nil"/>
              <w:left w:val="nil"/>
              <w:bottom w:val="single" w:sz="4" w:space="0" w:color="auto"/>
              <w:right w:val="single" w:sz="4" w:space="0" w:color="auto"/>
            </w:tcBorders>
            <w:shd w:val="clear" w:color="auto" w:fill="auto"/>
            <w:vAlign w:val="center"/>
            <w:hideMark/>
          </w:tcPr>
          <w:p w14:paraId="70D1355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Prepare fasciaboard surface and apply three coats SHEDU blue gloss paint</w:t>
            </w:r>
          </w:p>
        </w:tc>
        <w:tc>
          <w:tcPr>
            <w:tcW w:w="732" w:type="dxa"/>
            <w:tcBorders>
              <w:top w:val="nil"/>
              <w:left w:val="nil"/>
              <w:bottom w:val="single" w:sz="4" w:space="0" w:color="auto"/>
              <w:right w:val="single" w:sz="4" w:space="0" w:color="auto"/>
            </w:tcBorders>
            <w:shd w:val="clear" w:color="auto" w:fill="auto"/>
            <w:vAlign w:val="center"/>
            <w:hideMark/>
          </w:tcPr>
          <w:p w14:paraId="24F8F45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SM</w:t>
            </w:r>
          </w:p>
        </w:tc>
        <w:tc>
          <w:tcPr>
            <w:tcW w:w="1341" w:type="dxa"/>
            <w:tcBorders>
              <w:top w:val="nil"/>
              <w:left w:val="nil"/>
              <w:bottom w:val="single" w:sz="4" w:space="0" w:color="auto"/>
              <w:right w:val="single" w:sz="4" w:space="0" w:color="auto"/>
            </w:tcBorders>
            <w:shd w:val="clear" w:color="auto" w:fill="auto"/>
            <w:vAlign w:val="center"/>
            <w:hideMark/>
          </w:tcPr>
          <w:p w14:paraId="7DC3B45A"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4</w:t>
            </w:r>
          </w:p>
        </w:tc>
        <w:tc>
          <w:tcPr>
            <w:tcW w:w="828" w:type="dxa"/>
            <w:tcBorders>
              <w:top w:val="nil"/>
              <w:left w:val="nil"/>
              <w:bottom w:val="single" w:sz="4" w:space="0" w:color="auto"/>
              <w:right w:val="single" w:sz="4" w:space="0" w:color="auto"/>
            </w:tcBorders>
            <w:shd w:val="clear" w:color="auto" w:fill="auto"/>
            <w:vAlign w:val="center"/>
            <w:hideMark/>
          </w:tcPr>
          <w:p w14:paraId="57EAEAB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A3B386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705265C2"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FA32E70"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1.23</w:t>
            </w:r>
          </w:p>
        </w:tc>
        <w:tc>
          <w:tcPr>
            <w:tcW w:w="5381" w:type="dxa"/>
            <w:tcBorders>
              <w:top w:val="nil"/>
              <w:left w:val="nil"/>
              <w:bottom w:val="single" w:sz="4" w:space="0" w:color="auto"/>
              <w:right w:val="single" w:sz="4" w:space="0" w:color="auto"/>
            </w:tcBorders>
            <w:shd w:val="clear" w:color="auto" w:fill="auto"/>
            <w:vAlign w:val="center"/>
            <w:hideMark/>
          </w:tcPr>
          <w:p w14:paraId="72394A4A"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xml:space="preserve">Supply paint and labour and brand latrine on white background (1000mmx450mm) with wording CONSTRUCTED BY SHEDU WITH FUNDING FROM…………………Year 2023. Rate to include for logos as per attached template. </w:t>
            </w:r>
          </w:p>
        </w:tc>
        <w:tc>
          <w:tcPr>
            <w:tcW w:w="732" w:type="dxa"/>
            <w:tcBorders>
              <w:top w:val="nil"/>
              <w:left w:val="nil"/>
              <w:bottom w:val="single" w:sz="4" w:space="0" w:color="auto"/>
              <w:right w:val="single" w:sz="4" w:space="0" w:color="auto"/>
            </w:tcBorders>
            <w:shd w:val="clear" w:color="auto" w:fill="auto"/>
            <w:vAlign w:val="center"/>
            <w:hideMark/>
          </w:tcPr>
          <w:p w14:paraId="1AE3DD4A"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LS</w:t>
            </w:r>
          </w:p>
        </w:tc>
        <w:tc>
          <w:tcPr>
            <w:tcW w:w="1341" w:type="dxa"/>
            <w:tcBorders>
              <w:top w:val="nil"/>
              <w:left w:val="nil"/>
              <w:bottom w:val="single" w:sz="4" w:space="0" w:color="auto"/>
              <w:right w:val="single" w:sz="4" w:space="0" w:color="auto"/>
            </w:tcBorders>
            <w:shd w:val="clear" w:color="auto" w:fill="auto"/>
            <w:vAlign w:val="center"/>
            <w:hideMark/>
          </w:tcPr>
          <w:p w14:paraId="32AD22A5"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3716E7B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4C40DC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36F1BFBB" w14:textId="77777777" w:rsidTr="007C56F5">
        <w:trPr>
          <w:trHeight w:val="60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416C016"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1.24</w:t>
            </w:r>
          </w:p>
        </w:tc>
        <w:tc>
          <w:tcPr>
            <w:tcW w:w="5381" w:type="dxa"/>
            <w:tcBorders>
              <w:top w:val="nil"/>
              <w:left w:val="nil"/>
              <w:bottom w:val="single" w:sz="4" w:space="0" w:color="auto"/>
              <w:right w:val="single" w:sz="4" w:space="0" w:color="auto"/>
            </w:tcBorders>
            <w:shd w:val="clear" w:color="auto" w:fill="auto"/>
            <w:vAlign w:val="center"/>
            <w:hideMark/>
          </w:tcPr>
          <w:p w14:paraId="17D3C22B"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xml:space="preserve">Provide materials and cast 500x500mm manhole cover 100mm thick. Use 8mm rebar </w:t>
            </w:r>
          </w:p>
        </w:tc>
        <w:tc>
          <w:tcPr>
            <w:tcW w:w="732" w:type="dxa"/>
            <w:tcBorders>
              <w:top w:val="nil"/>
              <w:left w:val="nil"/>
              <w:bottom w:val="single" w:sz="4" w:space="0" w:color="auto"/>
              <w:right w:val="single" w:sz="4" w:space="0" w:color="auto"/>
            </w:tcBorders>
            <w:shd w:val="clear" w:color="auto" w:fill="auto"/>
            <w:vAlign w:val="center"/>
            <w:hideMark/>
          </w:tcPr>
          <w:p w14:paraId="31CCAB9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No.</w:t>
            </w:r>
          </w:p>
        </w:tc>
        <w:tc>
          <w:tcPr>
            <w:tcW w:w="1341" w:type="dxa"/>
            <w:tcBorders>
              <w:top w:val="nil"/>
              <w:left w:val="nil"/>
              <w:bottom w:val="single" w:sz="4" w:space="0" w:color="auto"/>
              <w:right w:val="single" w:sz="4" w:space="0" w:color="auto"/>
            </w:tcBorders>
            <w:shd w:val="clear" w:color="auto" w:fill="auto"/>
            <w:vAlign w:val="center"/>
            <w:hideMark/>
          </w:tcPr>
          <w:p w14:paraId="13E05E29"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2189003F"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FDB30F4"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CE7D1B" w:rsidRPr="00CE7D1B" w14:paraId="41D6E8F3" w14:textId="77777777" w:rsidTr="007C56F5">
        <w:trPr>
          <w:trHeight w:val="533"/>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3554086"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1.25</w:t>
            </w:r>
          </w:p>
        </w:tc>
        <w:tc>
          <w:tcPr>
            <w:tcW w:w="5381" w:type="dxa"/>
            <w:tcBorders>
              <w:top w:val="nil"/>
              <w:left w:val="nil"/>
              <w:bottom w:val="single" w:sz="4" w:space="0" w:color="auto"/>
              <w:right w:val="single" w:sz="4" w:space="0" w:color="auto"/>
            </w:tcBorders>
            <w:shd w:val="clear" w:color="auto" w:fill="auto"/>
            <w:vAlign w:val="center"/>
            <w:hideMark/>
          </w:tcPr>
          <w:p w14:paraId="28993B7C"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Supply 20l white Jerrican, fitted with 1/2" tap on fabricated 700mm high steel stand. Use 25mmx25mmx3mm SHS for stand with 25mmx3mm flat bar around tank with provision for locking as support around jerrican. Provide for 2 logos on jerrican, spray painted to detail.</w:t>
            </w:r>
          </w:p>
        </w:tc>
        <w:tc>
          <w:tcPr>
            <w:tcW w:w="732" w:type="dxa"/>
            <w:tcBorders>
              <w:top w:val="nil"/>
              <w:left w:val="nil"/>
              <w:bottom w:val="single" w:sz="4" w:space="0" w:color="auto"/>
              <w:right w:val="single" w:sz="4" w:space="0" w:color="auto"/>
            </w:tcBorders>
            <w:shd w:val="clear" w:color="auto" w:fill="auto"/>
            <w:vAlign w:val="center"/>
            <w:hideMark/>
          </w:tcPr>
          <w:p w14:paraId="198BBF9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Sets</w:t>
            </w:r>
          </w:p>
        </w:tc>
        <w:tc>
          <w:tcPr>
            <w:tcW w:w="1341" w:type="dxa"/>
            <w:tcBorders>
              <w:top w:val="nil"/>
              <w:left w:val="nil"/>
              <w:bottom w:val="single" w:sz="4" w:space="0" w:color="auto"/>
              <w:right w:val="single" w:sz="4" w:space="0" w:color="auto"/>
            </w:tcBorders>
            <w:shd w:val="clear" w:color="auto" w:fill="auto"/>
            <w:vAlign w:val="center"/>
            <w:hideMark/>
          </w:tcPr>
          <w:p w14:paraId="2142D363" w14:textId="77777777" w:rsidR="00CE7D1B" w:rsidRPr="00CE7D1B" w:rsidRDefault="00CE7D1B" w:rsidP="007C56F5">
            <w:pPr>
              <w:spacing w:after="0" w:line="240" w:lineRule="auto"/>
              <w:jc w:val="right"/>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1BB43F4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CEC571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r>
      <w:tr w:rsidR="00337754" w:rsidRPr="00CE7D1B" w14:paraId="08CEA8E1" w14:textId="77777777" w:rsidTr="00337754">
        <w:trPr>
          <w:trHeight w:val="266"/>
        </w:trPr>
        <w:tc>
          <w:tcPr>
            <w:tcW w:w="6661" w:type="dxa"/>
            <w:gridSpan w:val="2"/>
            <w:tcBorders>
              <w:top w:val="nil"/>
              <w:left w:val="single" w:sz="4" w:space="0" w:color="auto"/>
              <w:bottom w:val="single" w:sz="4" w:space="0" w:color="auto"/>
              <w:right w:val="nil"/>
            </w:tcBorders>
            <w:shd w:val="clear" w:color="auto" w:fill="auto"/>
            <w:vAlign w:val="center"/>
            <w:hideMark/>
          </w:tcPr>
          <w:p w14:paraId="3CF6C4E2" w14:textId="248EDBCB" w:rsidR="00337754" w:rsidRPr="00CE7D1B" w:rsidRDefault="00337754" w:rsidP="00337754">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Collection 6</w:t>
            </w:r>
          </w:p>
        </w:tc>
        <w:tc>
          <w:tcPr>
            <w:tcW w:w="732" w:type="dxa"/>
            <w:tcBorders>
              <w:top w:val="nil"/>
              <w:left w:val="nil"/>
              <w:bottom w:val="single" w:sz="4" w:space="0" w:color="auto"/>
              <w:right w:val="nil"/>
            </w:tcBorders>
            <w:shd w:val="clear" w:color="auto" w:fill="auto"/>
            <w:vAlign w:val="center"/>
            <w:hideMark/>
          </w:tcPr>
          <w:p w14:paraId="61EBF322" w14:textId="77777777" w:rsidR="00337754" w:rsidRPr="00CE7D1B" w:rsidRDefault="00337754"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33DB41CF" w14:textId="77777777" w:rsidR="00337754" w:rsidRPr="00CE7D1B" w:rsidRDefault="00337754"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7D786F99" w14:textId="77777777" w:rsidR="00337754" w:rsidRPr="00CE7D1B" w:rsidRDefault="00337754"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105E32C7" w14:textId="1792AF6D" w:rsidR="00337754" w:rsidRPr="00CE7D1B" w:rsidRDefault="00337754" w:rsidP="007C56F5">
            <w:pPr>
              <w:spacing w:after="0" w:line="240" w:lineRule="auto"/>
              <w:jc w:val="center"/>
              <w:rPr>
                <w:rFonts w:ascii="Arial" w:eastAsia="Times New Roman" w:hAnsi="Arial" w:cs="Arial"/>
                <w:b/>
                <w:bCs/>
                <w:color w:val="000000"/>
                <w:kern w:val="0"/>
                <w:lang w:eastAsia="en-GB"/>
                <w14:ligatures w14:val="none"/>
              </w:rPr>
            </w:pPr>
          </w:p>
        </w:tc>
      </w:tr>
      <w:tr w:rsidR="00CE7D1B" w:rsidRPr="00CE7D1B" w14:paraId="57A3F5E1" w14:textId="77777777" w:rsidTr="00337754">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B317622"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5381" w:type="dxa"/>
            <w:tcBorders>
              <w:top w:val="nil"/>
              <w:left w:val="nil"/>
              <w:bottom w:val="single" w:sz="4" w:space="0" w:color="auto"/>
              <w:right w:val="single" w:sz="4" w:space="0" w:color="auto"/>
            </w:tcBorders>
            <w:shd w:val="clear" w:color="auto" w:fill="auto"/>
            <w:vAlign w:val="center"/>
            <w:hideMark/>
          </w:tcPr>
          <w:p w14:paraId="338DF19C" w14:textId="77777777" w:rsidR="00CE7D1B" w:rsidRPr="00CE7D1B" w:rsidRDefault="00CE7D1B"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xml:space="preserve">Summary </w:t>
            </w:r>
          </w:p>
        </w:tc>
        <w:tc>
          <w:tcPr>
            <w:tcW w:w="732" w:type="dxa"/>
            <w:tcBorders>
              <w:top w:val="nil"/>
              <w:left w:val="nil"/>
              <w:bottom w:val="single" w:sz="4" w:space="0" w:color="auto"/>
              <w:right w:val="single" w:sz="4" w:space="0" w:color="auto"/>
            </w:tcBorders>
            <w:shd w:val="clear" w:color="auto" w:fill="auto"/>
            <w:vAlign w:val="center"/>
            <w:hideMark/>
          </w:tcPr>
          <w:p w14:paraId="677ABFD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6B1F8B73"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3435B8E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0C02848E" w14:textId="71609EB1" w:rsidR="00CE7D1B" w:rsidRPr="00CE7D1B" w:rsidRDefault="00CE7D1B" w:rsidP="007C56F5">
            <w:pPr>
              <w:spacing w:after="0" w:line="240" w:lineRule="auto"/>
              <w:rPr>
                <w:rFonts w:ascii="Arial" w:eastAsia="Times New Roman" w:hAnsi="Arial" w:cs="Arial"/>
                <w:color w:val="000000"/>
                <w:kern w:val="0"/>
                <w:lang w:eastAsia="en-GB"/>
                <w14:ligatures w14:val="none"/>
              </w:rPr>
            </w:pPr>
          </w:p>
        </w:tc>
      </w:tr>
      <w:tr w:rsidR="00CE7D1B" w:rsidRPr="00CE7D1B" w14:paraId="67BB31B8" w14:textId="77777777" w:rsidTr="00337754">
        <w:trPr>
          <w:trHeight w:val="461"/>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81C9EB7"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5381" w:type="dxa"/>
            <w:tcBorders>
              <w:top w:val="nil"/>
              <w:left w:val="nil"/>
              <w:bottom w:val="single" w:sz="4" w:space="0" w:color="auto"/>
              <w:right w:val="single" w:sz="4" w:space="0" w:color="auto"/>
            </w:tcBorders>
            <w:shd w:val="clear" w:color="auto" w:fill="auto"/>
            <w:vAlign w:val="center"/>
            <w:hideMark/>
          </w:tcPr>
          <w:p w14:paraId="0D01B47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Collection 1</w:t>
            </w:r>
          </w:p>
        </w:tc>
        <w:tc>
          <w:tcPr>
            <w:tcW w:w="732" w:type="dxa"/>
            <w:tcBorders>
              <w:top w:val="nil"/>
              <w:left w:val="nil"/>
              <w:bottom w:val="single" w:sz="4" w:space="0" w:color="auto"/>
              <w:right w:val="single" w:sz="4" w:space="0" w:color="auto"/>
            </w:tcBorders>
            <w:shd w:val="clear" w:color="auto" w:fill="auto"/>
            <w:vAlign w:val="center"/>
            <w:hideMark/>
          </w:tcPr>
          <w:p w14:paraId="1575E95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67867956"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2CE9CF4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20C2AEDE" w14:textId="22B4F20D" w:rsidR="00CE7D1B" w:rsidRPr="00CE7D1B" w:rsidRDefault="00CE7D1B" w:rsidP="007C56F5">
            <w:pPr>
              <w:spacing w:after="0" w:line="240" w:lineRule="auto"/>
              <w:rPr>
                <w:rFonts w:ascii="Arial" w:eastAsia="Times New Roman" w:hAnsi="Arial" w:cs="Arial"/>
                <w:color w:val="000000"/>
                <w:kern w:val="0"/>
                <w:lang w:eastAsia="en-GB"/>
                <w14:ligatures w14:val="none"/>
              </w:rPr>
            </w:pPr>
          </w:p>
        </w:tc>
      </w:tr>
      <w:tr w:rsidR="00CE7D1B" w:rsidRPr="00CE7D1B" w14:paraId="62774257" w14:textId="77777777" w:rsidTr="00337754">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36F4D18"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5381" w:type="dxa"/>
            <w:tcBorders>
              <w:top w:val="nil"/>
              <w:left w:val="nil"/>
              <w:bottom w:val="single" w:sz="4" w:space="0" w:color="auto"/>
              <w:right w:val="single" w:sz="4" w:space="0" w:color="auto"/>
            </w:tcBorders>
            <w:shd w:val="clear" w:color="auto" w:fill="auto"/>
            <w:vAlign w:val="center"/>
            <w:hideMark/>
          </w:tcPr>
          <w:p w14:paraId="2FED3EC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Collection 2</w:t>
            </w:r>
          </w:p>
        </w:tc>
        <w:tc>
          <w:tcPr>
            <w:tcW w:w="732" w:type="dxa"/>
            <w:tcBorders>
              <w:top w:val="nil"/>
              <w:left w:val="nil"/>
              <w:bottom w:val="single" w:sz="4" w:space="0" w:color="auto"/>
              <w:right w:val="single" w:sz="4" w:space="0" w:color="auto"/>
            </w:tcBorders>
            <w:shd w:val="clear" w:color="auto" w:fill="auto"/>
            <w:vAlign w:val="center"/>
            <w:hideMark/>
          </w:tcPr>
          <w:p w14:paraId="3B8D2BF5"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31DC3889"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6871B42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6D1890C8" w14:textId="12B6990B" w:rsidR="00CE7D1B" w:rsidRPr="00CE7D1B" w:rsidRDefault="00CE7D1B" w:rsidP="007C56F5">
            <w:pPr>
              <w:spacing w:after="0" w:line="240" w:lineRule="auto"/>
              <w:rPr>
                <w:rFonts w:ascii="Arial" w:eastAsia="Times New Roman" w:hAnsi="Arial" w:cs="Arial"/>
                <w:color w:val="000000"/>
                <w:kern w:val="0"/>
                <w:lang w:eastAsia="en-GB"/>
                <w14:ligatures w14:val="none"/>
              </w:rPr>
            </w:pPr>
          </w:p>
        </w:tc>
      </w:tr>
      <w:tr w:rsidR="00CE7D1B" w:rsidRPr="00CE7D1B" w14:paraId="64E42703" w14:textId="77777777" w:rsidTr="00337754">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438DCD9"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5381" w:type="dxa"/>
            <w:tcBorders>
              <w:top w:val="nil"/>
              <w:left w:val="nil"/>
              <w:bottom w:val="single" w:sz="4" w:space="0" w:color="auto"/>
              <w:right w:val="single" w:sz="4" w:space="0" w:color="auto"/>
            </w:tcBorders>
            <w:shd w:val="clear" w:color="auto" w:fill="auto"/>
            <w:vAlign w:val="center"/>
            <w:hideMark/>
          </w:tcPr>
          <w:p w14:paraId="647D311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Collection 3</w:t>
            </w:r>
          </w:p>
        </w:tc>
        <w:tc>
          <w:tcPr>
            <w:tcW w:w="732" w:type="dxa"/>
            <w:tcBorders>
              <w:top w:val="nil"/>
              <w:left w:val="nil"/>
              <w:bottom w:val="single" w:sz="4" w:space="0" w:color="auto"/>
              <w:right w:val="single" w:sz="4" w:space="0" w:color="auto"/>
            </w:tcBorders>
            <w:shd w:val="clear" w:color="auto" w:fill="auto"/>
            <w:vAlign w:val="center"/>
            <w:hideMark/>
          </w:tcPr>
          <w:p w14:paraId="31D2464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6ADE1D34"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66133BD0"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0AEA985F" w14:textId="0219F6F1" w:rsidR="00CE7D1B" w:rsidRPr="00CE7D1B" w:rsidRDefault="00CE7D1B" w:rsidP="007C56F5">
            <w:pPr>
              <w:spacing w:after="0" w:line="240" w:lineRule="auto"/>
              <w:rPr>
                <w:rFonts w:ascii="Arial" w:eastAsia="Times New Roman" w:hAnsi="Arial" w:cs="Arial"/>
                <w:color w:val="000000"/>
                <w:kern w:val="0"/>
                <w:lang w:eastAsia="en-GB"/>
                <w14:ligatures w14:val="none"/>
              </w:rPr>
            </w:pPr>
          </w:p>
        </w:tc>
      </w:tr>
      <w:tr w:rsidR="00CE7D1B" w:rsidRPr="00CE7D1B" w14:paraId="3CB2C029" w14:textId="77777777" w:rsidTr="00337754">
        <w:trPr>
          <w:trHeight w:val="26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FB98844"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lastRenderedPageBreak/>
              <w:t> </w:t>
            </w:r>
          </w:p>
        </w:tc>
        <w:tc>
          <w:tcPr>
            <w:tcW w:w="5381" w:type="dxa"/>
            <w:tcBorders>
              <w:top w:val="nil"/>
              <w:left w:val="nil"/>
              <w:bottom w:val="single" w:sz="4" w:space="0" w:color="auto"/>
              <w:right w:val="single" w:sz="4" w:space="0" w:color="auto"/>
            </w:tcBorders>
            <w:shd w:val="clear" w:color="auto" w:fill="auto"/>
            <w:vAlign w:val="center"/>
            <w:hideMark/>
          </w:tcPr>
          <w:p w14:paraId="2BAD5AF1"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Collection 4</w:t>
            </w:r>
          </w:p>
        </w:tc>
        <w:tc>
          <w:tcPr>
            <w:tcW w:w="732" w:type="dxa"/>
            <w:tcBorders>
              <w:top w:val="nil"/>
              <w:left w:val="nil"/>
              <w:bottom w:val="single" w:sz="4" w:space="0" w:color="auto"/>
              <w:right w:val="single" w:sz="4" w:space="0" w:color="auto"/>
            </w:tcBorders>
            <w:shd w:val="clear" w:color="auto" w:fill="auto"/>
            <w:vAlign w:val="center"/>
            <w:hideMark/>
          </w:tcPr>
          <w:p w14:paraId="348698E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2AA4CF74"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0FB76072"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08FBBDF3" w14:textId="39233B04" w:rsidR="00CE7D1B" w:rsidRPr="00CE7D1B" w:rsidRDefault="00CE7D1B" w:rsidP="007C56F5">
            <w:pPr>
              <w:spacing w:after="0" w:line="240" w:lineRule="auto"/>
              <w:rPr>
                <w:rFonts w:ascii="Arial" w:eastAsia="Times New Roman" w:hAnsi="Arial" w:cs="Arial"/>
                <w:color w:val="000000"/>
                <w:kern w:val="0"/>
                <w:lang w:eastAsia="en-GB"/>
                <w14:ligatures w14:val="none"/>
              </w:rPr>
            </w:pPr>
          </w:p>
        </w:tc>
      </w:tr>
      <w:tr w:rsidR="00CE7D1B" w:rsidRPr="00CE7D1B" w14:paraId="6A5302E5" w14:textId="77777777" w:rsidTr="00337754">
        <w:trPr>
          <w:trHeight w:val="5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082B72B"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5381" w:type="dxa"/>
            <w:tcBorders>
              <w:top w:val="nil"/>
              <w:left w:val="nil"/>
              <w:bottom w:val="single" w:sz="4" w:space="0" w:color="auto"/>
              <w:right w:val="single" w:sz="4" w:space="0" w:color="auto"/>
            </w:tcBorders>
            <w:shd w:val="clear" w:color="auto" w:fill="auto"/>
            <w:vAlign w:val="center"/>
            <w:hideMark/>
          </w:tcPr>
          <w:p w14:paraId="21B9B108"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Collection 5</w:t>
            </w:r>
          </w:p>
        </w:tc>
        <w:tc>
          <w:tcPr>
            <w:tcW w:w="732" w:type="dxa"/>
            <w:tcBorders>
              <w:top w:val="nil"/>
              <w:left w:val="nil"/>
              <w:bottom w:val="single" w:sz="4" w:space="0" w:color="auto"/>
              <w:right w:val="single" w:sz="4" w:space="0" w:color="auto"/>
            </w:tcBorders>
            <w:shd w:val="clear" w:color="auto" w:fill="auto"/>
            <w:vAlign w:val="center"/>
            <w:hideMark/>
          </w:tcPr>
          <w:p w14:paraId="6BC95386"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259630CB"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0DDAB1FE"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19EB1360" w14:textId="179BDC87" w:rsidR="00CE7D1B" w:rsidRPr="00CE7D1B" w:rsidRDefault="00CE7D1B" w:rsidP="007C56F5">
            <w:pPr>
              <w:spacing w:after="0" w:line="240" w:lineRule="auto"/>
              <w:rPr>
                <w:rFonts w:ascii="Arial" w:eastAsia="Times New Roman" w:hAnsi="Arial" w:cs="Arial"/>
                <w:color w:val="000000"/>
                <w:kern w:val="0"/>
                <w:lang w:eastAsia="en-GB"/>
                <w14:ligatures w14:val="none"/>
              </w:rPr>
            </w:pPr>
          </w:p>
        </w:tc>
      </w:tr>
      <w:tr w:rsidR="00CE7D1B" w:rsidRPr="00CE7D1B" w14:paraId="7875B818" w14:textId="77777777" w:rsidTr="00337754">
        <w:trPr>
          <w:trHeight w:val="278"/>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DA2EDCD"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5381" w:type="dxa"/>
            <w:tcBorders>
              <w:top w:val="nil"/>
              <w:left w:val="nil"/>
              <w:bottom w:val="single" w:sz="4" w:space="0" w:color="auto"/>
              <w:right w:val="single" w:sz="4" w:space="0" w:color="auto"/>
            </w:tcBorders>
            <w:shd w:val="clear" w:color="auto" w:fill="auto"/>
            <w:vAlign w:val="center"/>
            <w:hideMark/>
          </w:tcPr>
          <w:p w14:paraId="3E898673"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Collection 6</w:t>
            </w:r>
          </w:p>
        </w:tc>
        <w:tc>
          <w:tcPr>
            <w:tcW w:w="732" w:type="dxa"/>
            <w:tcBorders>
              <w:top w:val="nil"/>
              <w:left w:val="nil"/>
              <w:bottom w:val="single" w:sz="4" w:space="0" w:color="auto"/>
              <w:right w:val="single" w:sz="4" w:space="0" w:color="auto"/>
            </w:tcBorders>
            <w:shd w:val="clear" w:color="auto" w:fill="auto"/>
            <w:vAlign w:val="center"/>
            <w:hideMark/>
          </w:tcPr>
          <w:p w14:paraId="3CF7AD5D"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04C29C7C" w14:textId="77777777" w:rsidR="00CE7D1B" w:rsidRPr="00CE7D1B" w:rsidRDefault="00CE7D1B" w:rsidP="007C56F5">
            <w:pPr>
              <w:spacing w:after="0" w:line="240" w:lineRule="auto"/>
              <w:jc w:val="center"/>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38F9F067" w14:textId="77777777" w:rsidR="00CE7D1B" w:rsidRPr="00CE7D1B" w:rsidRDefault="00CE7D1B" w:rsidP="007C56F5">
            <w:pPr>
              <w:spacing w:after="0" w:line="240" w:lineRule="auto"/>
              <w:rPr>
                <w:rFonts w:ascii="Arial" w:eastAsia="Times New Roman" w:hAnsi="Arial" w:cs="Arial"/>
                <w:color w:val="000000"/>
                <w:kern w:val="0"/>
                <w:lang w:eastAsia="en-GB"/>
                <w14:ligatures w14:val="none"/>
              </w:rPr>
            </w:pPr>
            <w:r w:rsidRPr="00CE7D1B">
              <w:rPr>
                <w:rFonts w:ascii="Arial" w:eastAsia="Times New Roman" w:hAnsi="Arial" w:cs="Arial"/>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tcPr>
          <w:p w14:paraId="67887176" w14:textId="5167E9E1" w:rsidR="00CE7D1B" w:rsidRPr="00CE7D1B" w:rsidRDefault="00CE7D1B" w:rsidP="007C56F5">
            <w:pPr>
              <w:spacing w:after="0" w:line="240" w:lineRule="auto"/>
              <w:rPr>
                <w:rFonts w:ascii="Arial" w:eastAsia="Times New Roman" w:hAnsi="Arial" w:cs="Arial"/>
                <w:color w:val="000000"/>
                <w:kern w:val="0"/>
                <w:lang w:eastAsia="en-GB"/>
                <w14:ligatures w14:val="none"/>
              </w:rPr>
            </w:pPr>
          </w:p>
        </w:tc>
      </w:tr>
      <w:tr w:rsidR="00FF5669" w:rsidRPr="00CE7D1B" w14:paraId="39C99EDD" w14:textId="77777777" w:rsidTr="007D12D7">
        <w:trPr>
          <w:trHeight w:val="266"/>
        </w:trPr>
        <w:tc>
          <w:tcPr>
            <w:tcW w:w="9562" w:type="dxa"/>
            <w:gridSpan w:val="5"/>
            <w:tcBorders>
              <w:top w:val="single" w:sz="8" w:space="0" w:color="auto"/>
              <w:left w:val="single" w:sz="8" w:space="0" w:color="auto"/>
              <w:bottom w:val="single" w:sz="8" w:space="0" w:color="auto"/>
              <w:right w:val="nil"/>
            </w:tcBorders>
            <w:shd w:val="clear" w:color="000000" w:fill="BFBFBF"/>
            <w:vAlign w:val="center"/>
            <w:hideMark/>
          </w:tcPr>
          <w:p w14:paraId="4AFCDFF6" w14:textId="7C6ED8C1" w:rsidR="00FF5669" w:rsidRPr="00CE7D1B" w:rsidRDefault="00FF5669" w:rsidP="00FF5669">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Subtotal for One (</w:t>
            </w:r>
            <w:r w:rsidR="007D12D7">
              <w:rPr>
                <w:rFonts w:ascii="Arial" w:eastAsia="Times New Roman" w:hAnsi="Arial" w:cs="Arial"/>
                <w:b/>
                <w:bCs/>
                <w:color w:val="000000"/>
                <w:kern w:val="0"/>
                <w:lang w:eastAsia="en-GB"/>
                <w14:ligatures w14:val="none"/>
              </w:rPr>
              <w:t>1</w:t>
            </w:r>
            <w:r w:rsidRPr="00CE7D1B">
              <w:rPr>
                <w:rFonts w:ascii="Arial" w:eastAsia="Times New Roman" w:hAnsi="Arial" w:cs="Arial"/>
                <w:b/>
                <w:bCs/>
                <w:color w:val="000000"/>
                <w:kern w:val="0"/>
                <w:lang w:eastAsia="en-GB"/>
                <w14:ligatures w14:val="none"/>
              </w:rPr>
              <w:t>) Latrine</w:t>
            </w:r>
          </w:p>
          <w:p w14:paraId="44D4BFD5" w14:textId="67F206D4" w:rsidR="00FF5669" w:rsidRPr="00CE7D1B" w:rsidRDefault="00FF5669"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w:t>
            </w:r>
          </w:p>
        </w:tc>
        <w:tc>
          <w:tcPr>
            <w:tcW w:w="1182" w:type="dxa"/>
            <w:tcBorders>
              <w:top w:val="nil"/>
              <w:left w:val="single" w:sz="4" w:space="0" w:color="auto"/>
              <w:bottom w:val="nil"/>
              <w:right w:val="single" w:sz="4" w:space="0" w:color="auto"/>
            </w:tcBorders>
            <w:shd w:val="clear" w:color="auto" w:fill="auto"/>
            <w:vAlign w:val="center"/>
            <w:hideMark/>
          </w:tcPr>
          <w:p w14:paraId="30D01530" w14:textId="2685428D" w:rsidR="00FF5669" w:rsidRPr="00CE7D1B" w:rsidRDefault="00FF5669" w:rsidP="007C56F5">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xml:space="preserve">               </w:t>
            </w:r>
          </w:p>
        </w:tc>
      </w:tr>
      <w:tr w:rsidR="007D12D7" w:rsidRPr="00CE7D1B" w14:paraId="2DD86CFC" w14:textId="77777777" w:rsidTr="00FF5669">
        <w:trPr>
          <w:trHeight w:val="266"/>
        </w:trPr>
        <w:tc>
          <w:tcPr>
            <w:tcW w:w="9562" w:type="dxa"/>
            <w:gridSpan w:val="5"/>
            <w:tcBorders>
              <w:top w:val="single" w:sz="8" w:space="0" w:color="auto"/>
              <w:left w:val="single" w:sz="8" w:space="0" w:color="auto"/>
              <w:bottom w:val="nil"/>
              <w:right w:val="nil"/>
            </w:tcBorders>
            <w:shd w:val="clear" w:color="000000" w:fill="BFBFBF"/>
            <w:vAlign w:val="center"/>
          </w:tcPr>
          <w:p w14:paraId="598CA71C" w14:textId="1515B512" w:rsidR="007D12D7" w:rsidRPr="00CE7D1B" w:rsidRDefault="007D12D7" w:rsidP="007D12D7">
            <w:pPr>
              <w:spacing w:after="0" w:line="240" w:lineRule="auto"/>
              <w:rPr>
                <w:rFonts w:ascii="Arial" w:eastAsia="Times New Roman" w:hAnsi="Arial" w:cs="Arial"/>
                <w:b/>
                <w:bCs/>
                <w:color w:val="000000"/>
                <w:kern w:val="0"/>
                <w:lang w:eastAsia="en-GB"/>
                <w14:ligatures w14:val="none"/>
              </w:rPr>
            </w:pPr>
            <w:r w:rsidRPr="00CE7D1B">
              <w:rPr>
                <w:rFonts w:ascii="Arial" w:eastAsia="Times New Roman" w:hAnsi="Arial" w:cs="Arial"/>
                <w:b/>
                <w:bCs/>
                <w:color w:val="000000"/>
                <w:kern w:val="0"/>
                <w:lang w:eastAsia="en-GB"/>
                <w14:ligatures w14:val="none"/>
              </w:rPr>
              <w:t xml:space="preserve">Subtotal </w:t>
            </w:r>
            <w:r>
              <w:rPr>
                <w:rFonts w:ascii="Arial" w:eastAsia="Times New Roman" w:hAnsi="Arial" w:cs="Arial"/>
                <w:b/>
                <w:bCs/>
                <w:color w:val="000000"/>
                <w:kern w:val="0"/>
                <w:lang w:eastAsia="en-GB"/>
                <w14:ligatures w14:val="none"/>
              </w:rPr>
              <w:t>for forty two</w:t>
            </w:r>
            <w:r w:rsidRPr="00CE7D1B">
              <w:rPr>
                <w:rFonts w:ascii="Arial" w:eastAsia="Times New Roman" w:hAnsi="Arial" w:cs="Arial"/>
                <w:b/>
                <w:bCs/>
                <w:color w:val="000000"/>
                <w:kern w:val="0"/>
                <w:lang w:eastAsia="en-GB"/>
                <w14:ligatures w14:val="none"/>
              </w:rPr>
              <w:t xml:space="preserve"> (</w:t>
            </w:r>
            <w:r>
              <w:rPr>
                <w:rFonts w:ascii="Arial" w:eastAsia="Times New Roman" w:hAnsi="Arial" w:cs="Arial"/>
                <w:b/>
                <w:bCs/>
                <w:color w:val="000000"/>
                <w:kern w:val="0"/>
                <w:lang w:eastAsia="en-GB"/>
                <w14:ligatures w14:val="none"/>
              </w:rPr>
              <w:t>42</w:t>
            </w:r>
            <w:r w:rsidRPr="00CE7D1B">
              <w:rPr>
                <w:rFonts w:ascii="Arial" w:eastAsia="Times New Roman" w:hAnsi="Arial" w:cs="Arial"/>
                <w:b/>
                <w:bCs/>
                <w:color w:val="000000"/>
                <w:kern w:val="0"/>
                <w:lang w:eastAsia="en-GB"/>
                <w14:ligatures w14:val="none"/>
              </w:rPr>
              <w:t>) Latrine</w:t>
            </w:r>
          </w:p>
          <w:p w14:paraId="400DA169" w14:textId="77777777" w:rsidR="007D12D7" w:rsidRPr="00CE7D1B" w:rsidRDefault="007D12D7" w:rsidP="00FF5669">
            <w:pPr>
              <w:spacing w:after="0" w:line="240" w:lineRule="auto"/>
              <w:rPr>
                <w:rFonts w:ascii="Arial" w:eastAsia="Times New Roman" w:hAnsi="Arial" w:cs="Arial"/>
                <w:b/>
                <w:bCs/>
                <w:color w:val="000000"/>
                <w:kern w:val="0"/>
                <w:lang w:eastAsia="en-GB"/>
                <w14:ligatures w14:val="none"/>
              </w:rPr>
            </w:pPr>
          </w:p>
        </w:tc>
        <w:tc>
          <w:tcPr>
            <w:tcW w:w="1182" w:type="dxa"/>
            <w:tcBorders>
              <w:top w:val="nil"/>
              <w:left w:val="single" w:sz="4" w:space="0" w:color="auto"/>
              <w:bottom w:val="single" w:sz="4" w:space="0" w:color="auto"/>
              <w:right w:val="single" w:sz="4" w:space="0" w:color="auto"/>
            </w:tcBorders>
            <w:shd w:val="clear" w:color="auto" w:fill="auto"/>
            <w:vAlign w:val="center"/>
          </w:tcPr>
          <w:p w14:paraId="65F61D8C" w14:textId="77777777" w:rsidR="007D12D7" w:rsidRPr="00CE7D1B" w:rsidRDefault="007D12D7" w:rsidP="007C56F5">
            <w:pPr>
              <w:spacing w:after="0" w:line="240" w:lineRule="auto"/>
              <w:rPr>
                <w:rFonts w:ascii="Arial" w:eastAsia="Times New Roman" w:hAnsi="Arial" w:cs="Arial"/>
                <w:b/>
                <w:bCs/>
                <w:color w:val="000000"/>
                <w:kern w:val="0"/>
                <w:lang w:eastAsia="en-GB"/>
                <w14:ligatures w14:val="none"/>
              </w:rPr>
            </w:pPr>
          </w:p>
        </w:tc>
      </w:tr>
    </w:tbl>
    <w:p w14:paraId="5CB15EC3" w14:textId="77777777" w:rsidR="00337754" w:rsidRDefault="00337754" w:rsidP="001D7C38"/>
    <w:p w14:paraId="3286E103" w14:textId="77777777" w:rsidR="00FF5669" w:rsidRDefault="00FF5669" w:rsidP="001D7C38"/>
    <w:p w14:paraId="03430FD3" w14:textId="63BE4C65" w:rsidR="00FF5669" w:rsidRDefault="00FF5669" w:rsidP="001D7C38">
      <w:r>
        <w:t>For Person with Disability Latrine please fill out the bellow Bill of Quantities.</w:t>
      </w:r>
    </w:p>
    <w:tbl>
      <w:tblPr>
        <w:tblW w:w="10313" w:type="dxa"/>
        <w:tblLook w:val="04A0" w:firstRow="1" w:lastRow="0" w:firstColumn="1" w:lastColumn="0" w:noHBand="0" w:noVBand="1"/>
      </w:tblPr>
      <w:tblGrid>
        <w:gridCol w:w="1280"/>
        <w:gridCol w:w="4952"/>
        <w:gridCol w:w="730"/>
        <w:gridCol w:w="1341"/>
        <w:gridCol w:w="828"/>
        <w:gridCol w:w="1182"/>
      </w:tblGrid>
      <w:tr w:rsidR="00FF5669" w:rsidRPr="00FF5669" w14:paraId="51BD31D4" w14:textId="77777777" w:rsidTr="00F42EDD">
        <w:trPr>
          <w:trHeight w:val="926"/>
        </w:trPr>
        <w:tc>
          <w:tcPr>
            <w:tcW w:w="12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41E5A4"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K</w:t>
            </w:r>
          </w:p>
        </w:tc>
        <w:tc>
          <w:tcPr>
            <w:tcW w:w="9033" w:type="dxa"/>
            <w:gridSpan w:val="5"/>
            <w:tcBorders>
              <w:top w:val="single" w:sz="4" w:space="0" w:color="auto"/>
              <w:left w:val="nil"/>
              <w:bottom w:val="single" w:sz="4" w:space="0" w:color="auto"/>
              <w:right w:val="single" w:sz="4" w:space="0" w:color="auto"/>
            </w:tcBorders>
            <w:shd w:val="clear" w:color="000000" w:fill="FFFF00"/>
            <w:noWrap/>
            <w:vAlign w:val="center"/>
            <w:hideMark/>
          </w:tcPr>
          <w:p w14:paraId="39E4763F" w14:textId="2866FEB0"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CONSTRUCTION OF SINGLE FLOOD PROTECTED  LATRINES FOR DISABILITY PERSONS WITH handwashing facility</w:t>
            </w:r>
          </w:p>
          <w:p w14:paraId="323FB987" w14:textId="439B5A50" w:rsidR="00FF5669" w:rsidRPr="00FF5669" w:rsidRDefault="00FF5669" w:rsidP="00F42EDD">
            <w:pPr>
              <w:spacing w:after="0" w:line="240" w:lineRule="auto"/>
              <w:jc w:val="right"/>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7C9C26A0" w14:textId="77777777" w:rsidTr="00F42EDD">
        <w:trPr>
          <w:trHeight w:val="196"/>
        </w:trPr>
        <w:tc>
          <w:tcPr>
            <w:tcW w:w="1280" w:type="dxa"/>
            <w:tcBorders>
              <w:top w:val="nil"/>
              <w:left w:val="single" w:sz="4" w:space="0" w:color="auto"/>
              <w:bottom w:val="nil"/>
              <w:right w:val="single" w:sz="4" w:space="0" w:color="auto"/>
            </w:tcBorders>
            <w:shd w:val="clear" w:color="auto" w:fill="auto"/>
            <w:noWrap/>
            <w:vAlign w:val="center"/>
            <w:hideMark/>
          </w:tcPr>
          <w:p w14:paraId="622D7E49" w14:textId="77777777" w:rsidR="00FF5669" w:rsidRPr="00FF5669" w:rsidRDefault="00FF5669" w:rsidP="00F42EDD">
            <w:pPr>
              <w:spacing w:after="0" w:line="240" w:lineRule="auto"/>
              <w:rPr>
                <w:rFonts w:ascii="Arial" w:eastAsia="Times New Roman" w:hAnsi="Arial" w:cs="Arial"/>
                <w:b/>
                <w:bCs/>
                <w:kern w:val="0"/>
                <w:lang w:eastAsia="en-GB"/>
                <w14:ligatures w14:val="none"/>
              </w:rPr>
            </w:pPr>
            <w:r w:rsidRPr="00FF5669">
              <w:rPr>
                <w:rFonts w:ascii="Arial" w:eastAsia="Times New Roman" w:hAnsi="Arial" w:cs="Arial"/>
                <w:b/>
                <w:bCs/>
                <w:kern w:val="0"/>
                <w:lang w:eastAsia="en-GB"/>
                <w14:ligatures w14:val="none"/>
              </w:rPr>
              <w:t>ITEM</w:t>
            </w:r>
          </w:p>
        </w:tc>
        <w:tc>
          <w:tcPr>
            <w:tcW w:w="4952" w:type="dxa"/>
            <w:tcBorders>
              <w:top w:val="nil"/>
              <w:left w:val="nil"/>
              <w:bottom w:val="nil"/>
              <w:right w:val="single" w:sz="4" w:space="0" w:color="auto"/>
            </w:tcBorders>
            <w:shd w:val="clear" w:color="auto" w:fill="auto"/>
            <w:vAlign w:val="center"/>
            <w:hideMark/>
          </w:tcPr>
          <w:p w14:paraId="0652A26C" w14:textId="77777777" w:rsidR="00FF5669" w:rsidRPr="00FF5669" w:rsidRDefault="00FF5669" w:rsidP="00F42EDD">
            <w:pPr>
              <w:spacing w:after="0" w:line="240" w:lineRule="auto"/>
              <w:rPr>
                <w:rFonts w:ascii="Arial" w:eastAsia="Times New Roman" w:hAnsi="Arial" w:cs="Arial"/>
                <w:b/>
                <w:bCs/>
                <w:kern w:val="0"/>
                <w:lang w:eastAsia="en-GB"/>
                <w14:ligatures w14:val="none"/>
              </w:rPr>
            </w:pPr>
            <w:r w:rsidRPr="00FF5669">
              <w:rPr>
                <w:rFonts w:ascii="Arial" w:eastAsia="Times New Roman" w:hAnsi="Arial" w:cs="Arial"/>
                <w:b/>
                <w:bCs/>
                <w:kern w:val="0"/>
                <w:lang w:eastAsia="en-GB"/>
                <w14:ligatures w14:val="none"/>
              </w:rPr>
              <w:t>DESCRIPTION</w:t>
            </w:r>
          </w:p>
        </w:tc>
        <w:tc>
          <w:tcPr>
            <w:tcW w:w="730" w:type="dxa"/>
            <w:tcBorders>
              <w:top w:val="nil"/>
              <w:left w:val="nil"/>
              <w:bottom w:val="nil"/>
              <w:right w:val="single" w:sz="4" w:space="0" w:color="auto"/>
            </w:tcBorders>
            <w:shd w:val="clear" w:color="auto" w:fill="auto"/>
            <w:noWrap/>
            <w:vAlign w:val="center"/>
            <w:hideMark/>
          </w:tcPr>
          <w:p w14:paraId="2B2DABEE" w14:textId="77777777" w:rsidR="00FF5669" w:rsidRPr="00FF5669" w:rsidRDefault="00FF5669" w:rsidP="00F42EDD">
            <w:pPr>
              <w:spacing w:after="0" w:line="240" w:lineRule="auto"/>
              <w:rPr>
                <w:rFonts w:ascii="Arial" w:eastAsia="Times New Roman" w:hAnsi="Arial" w:cs="Arial"/>
                <w:b/>
                <w:bCs/>
                <w:kern w:val="0"/>
                <w:lang w:eastAsia="en-GB"/>
                <w14:ligatures w14:val="none"/>
              </w:rPr>
            </w:pPr>
            <w:r w:rsidRPr="00FF5669">
              <w:rPr>
                <w:rFonts w:ascii="Arial" w:eastAsia="Times New Roman" w:hAnsi="Arial" w:cs="Arial"/>
                <w:b/>
                <w:bCs/>
                <w:kern w:val="0"/>
                <w:lang w:eastAsia="en-GB"/>
                <w14:ligatures w14:val="none"/>
              </w:rPr>
              <w:t>UNIT</w:t>
            </w:r>
          </w:p>
        </w:tc>
        <w:tc>
          <w:tcPr>
            <w:tcW w:w="1341" w:type="dxa"/>
            <w:tcBorders>
              <w:top w:val="nil"/>
              <w:left w:val="nil"/>
              <w:bottom w:val="nil"/>
              <w:right w:val="single" w:sz="4" w:space="0" w:color="auto"/>
            </w:tcBorders>
            <w:shd w:val="clear" w:color="auto" w:fill="auto"/>
            <w:noWrap/>
            <w:vAlign w:val="center"/>
            <w:hideMark/>
          </w:tcPr>
          <w:p w14:paraId="122980C3" w14:textId="77777777" w:rsidR="00FF5669" w:rsidRPr="00FF5669" w:rsidRDefault="00FF5669" w:rsidP="00F42EDD">
            <w:pPr>
              <w:spacing w:after="0" w:line="240" w:lineRule="auto"/>
              <w:rPr>
                <w:rFonts w:ascii="Arial" w:eastAsia="Times New Roman" w:hAnsi="Arial" w:cs="Arial"/>
                <w:b/>
                <w:bCs/>
                <w:kern w:val="0"/>
                <w:lang w:eastAsia="en-GB"/>
                <w14:ligatures w14:val="none"/>
              </w:rPr>
            </w:pPr>
            <w:r w:rsidRPr="00FF5669">
              <w:rPr>
                <w:rFonts w:ascii="Arial" w:eastAsia="Times New Roman" w:hAnsi="Arial" w:cs="Arial"/>
                <w:b/>
                <w:bCs/>
                <w:kern w:val="0"/>
                <w:lang w:eastAsia="en-GB"/>
                <w14:ligatures w14:val="none"/>
              </w:rPr>
              <w:t>QUANTITY</w:t>
            </w:r>
          </w:p>
        </w:tc>
        <w:tc>
          <w:tcPr>
            <w:tcW w:w="828" w:type="dxa"/>
            <w:tcBorders>
              <w:top w:val="nil"/>
              <w:left w:val="nil"/>
              <w:bottom w:val="nil"/>
              <w:right w:val="single" w:sz="4" w:space="0" w:color="auto"/>
            </w:tcBorders>
            <w:shd w:val="clear" w:color="auto" w:fill="auto"/>
            <w:noWrap/>
            <w:vAlign w:val="center"/>
            <w:hideMark/>
          </w:tcPr>
          <w:p w14:paraId="5D3D6E43" w14:textId="77777777" w:rsidR="00FF5669" w:rsidRPr="00FF5669" w:rsidRDefault="00FF5669" w:rsidP="00F42EDD">
            <w:pPr>
              <w:spacing w:after="0" w:line="240" w:lineRule="auto"/>
              <w:rPr>
                <w:rFonts w:ascii="Arial" w:eastAsia="Times New Roman" w:hAnsi="Arial" w:cs="Arial"/>
                <w:b/>
                <w:bCs/>
                <w:kern w:val="0"/>
                <w:lang w:eastAsia="en-GB"/>
                <w14:ligatures w14:val="none"/>
              </w:rPr>
            </w:pPr>
            <w:r w:rsidRPr="00FF5669">
              <w:rPr>
                <w:rFonts w:ascii="Arial" w:eastAsia="Times New Roman" w:hAnsi="Arial" w:cs="Arial"/>
                <w:b/>
                <w:bCs/>
                <w:kern w:val="0"/>
                <w:lang w:eastAsia="en-GB"/>
                <w14:ligatures w14:val="none"/>
              </w:rPr>
              <w:t xml:space="preserve"> RATE (USD) </w:t>
            </w:r>
          </w:p>
        </w:tc>
        <w:tc>
          <w:tcPr>
            <w:tcW w:w="1182" w:type="dxa"/>
            <w:tcBorders>
              <w:top w:val="nil"/>
              <w:left w:val="nil"/>
              <w:bottom w:val="nil"/>
              <w:right w:val="single" w:sz="4" w:space="0" w:color="auto"/>
            </w:tcBorders>
            <w:shd w:val="clear" w:color="auto" w:fill="auto"/>
            <w:noWrap/>
            <w:vAlign w:val="bottom"/>
            <w:hideMark/>
          </w:tcPr>
          <w:p w14:paraId="18BBEDBD" w14:textId="77777777" w:rsidR="00FF5669" w:rsidRPr="00FF5669" w:rsidRDefault="00FF5669" w:rsidP="00F42EDD">
            <w:pPr>
              <w:spacing w:after="0" w:line="240" w:lineRule="auto"/>
              <w:rPr>
                <w:rFonts w:ascii="Arial" w:eastAsia="Times New Roman" w:hAnsi="Arial" w:cs="Arial"/>
                <w:b/>
                <w:bCs/>
                <w:kern w:val="0"/>
                <w:lang w:eastAsia="en-GB"/>
                <w14:ligatures w14:val="none"/>
              </w:rPr>
            </w:pPr>
            <w:r w:rsidRPr="00FF5669">
              <w:rPr>
                <w:rFonts w:ascii="Arial" w:eastAsia="Times New Roman" w:hAnsi="Arial" w:cs="Arial"/>
                <w:b/>
                <w:bCs/>
                <w:kern w:val="0"/>
                <w:lang w:eastAsia="en-GB"/>
                <w14:ligatures w14:val="none"/>
              </w:rPr>
              <w:t>AMOUNT (USD)</w:t>
            </w:r>
          </w:p>
        </w:tc>
      </w:tr>
      <w:tr w:rsidR="00FF5669" w:rsidRPr="00FF5669" w14:paraId="565F3ACE" w14:textId="77777777" w:rsidTr="00F42EDD">
        <w:trPr>
          <w:trHeight w:val="196"/>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2C675"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A</w:t>
            </w:r>
          </w:p>
        </w:tc>
        <w:tc>
          <w:tcPr>
            <w:tcW w:w="4952" w:type="dxa"/>
            <w:tcBorders>
              <w:top w:val="single" w:sz="4" w:space="0" w:color="auto"/>
              <w:left w:val="nil"/>
              <w:bottom w:val="single" w:sz="4" w:space="0" w:color="auto"/>
              <w:right w:val="single" w:sz="4" w:space="0" w:color="auto"/>
            </w:tcBorders>
            <w:shd w:val="clear" w:color="auto" w:fill="auto"/>
            <w:vAlign w:val="center"/>
            <w:hideMark/>
          </w:tcPr>
          <w:p w14:paraId="6D04339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Excavation works</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553B434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5D91C41A"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3C1CFF3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3F7714A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2A1B76EA" w14:textId="77777777" w:rsidTr="00F42EDD">
        <w:trPr>
          <w:trHeight w:val="23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E5FD445"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w:t>
            </w:r>
          </w:p>
        </w:tc>
        <w:tc>
          <w:tcPr>
            <w:tcW w:w="4952" w:type="dxa"/>
            <w:tcBorders>
              <w:top w:val="nil"/>
              <w:left w:val="nil"/>
              <w:bottom w:val="single" w:sz="4" w:space="0" w:color="auto"/>
              <w:right w:val="single" w:sz="4" w:space="0" w:color="auto"/>
            </w:tcBorders>
            <w:shd w:val="clear" w:color="auto" w:fill="auto"/>
            <w:vAlign w:val="center"/>
            <w:hideMark/>
          </w:tcPr>
          <w:p w14:paraId="5D5F0FF7" w14:textId="067F7090"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Clear site of all loose soil 100mm deep and dispose </w:t>
            </w:r>
            <w:r>
              <w:rPr>
                <w:rFonts w:ascii="Arial" w:eastAsia="Times New Roman" w:hAnsi="Arial" w:cs="Arial"/>
                <w:color w:val="000000"/>
                <w:kern w:val="0"/>
                <w:lang w:eastAsia="en-GB"/>
                <w14:ligatures w14:val="none"/>
              </w:rPr>
              <w:t>of</w:t>
            </w:r>
            <w:r w:rsidRPr="00FF5669">
              <w:rPr>
                <w:rFonts w:ascii="Arial" w:eastAsia="Times New Roman" w:hAnsi="Arial" w:cs="Arial"/>
                <w:color w:val="000000"/>
                <w:kern w:val="0"/>
                <w:lang w:eastAsia="en-GB"/>
                <w14:ligatures w14:val="none"/>
              </w:rPr>
              <w:t xml:space="preserve"> as directed n.e 100mm, with whole area 3.8m1*1.9m</w:t>
            </w:r>
          </w:p>
        </w:tc>
        <w:tc>
          <w:tcPr>
            <w:tcW w:w="730" w:type="dxa"/>
            <w:tcBorders>
              <w:top w:val="nil"/>
              <w:left w:val="nil"/>
              <w:bottom w:val="single" w:sz="4" w:space="0" w:color="auto"/>
              <w:right w:val="single" w:sz="4" w:space="0" w:color="auto"/>
            </w:tcBorders>
            <w:shd w:val="clear" w:color="auto" w:fill="auto"/>
            <w:vAlign w:val="center"/>
            <w:hideMark/>
          </w:tcPr>
          <w:p w14:paraId="22F459B6"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w:t>
            </w:r>
            <w:r w:rsidRPr="00FF5669">
              <w:rPr>
                <w:rFonts w:ascii="Arial" w:eastAsia="Times New Roman" w:hAnsi="Arial" w:cs="Arial"/>
                <w:color w:val="000000"/>
                <w:kern w:val="0"/>
                <w:vertAlign w:val="superscript"/>
                <w:lang w:eastAsia="en-GB"/>
                <w14:ligatures w14:val="none"/>
              </w:rPr>
              <w:t>2</w:t>
            </w:r>
          </w:p>
        </w:tc>
        <w:tc>
          <w:tcPr>
            <w:tcW w:w="1341" w:type="dxa"/>
            <w:tcBorders>
              <w:top w:val="nil"/>
              <w:left w:val="nil"/>
              <w:bottom w:val="single" w:sz="4" w:space="0" w:color="auto"/>
              <w:right w:val="single" w:sz="4" w:space="0" w:color="auto"/>
            </w:tcBorders>
            <w:shd w:val="clear" w:color="auto" w:fill="auto"/>
            <w:vAlign w:val="center"/>
            <w:hideMark/>
          </w:tcPr>
          <w:p w14:paraId="132272F0"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7.22</w:t>
            </w:r>
          </w:p>
        </w:tc>
        <w:tc>
          <w:tcPr>
            <w:tcW w:w="828" w:type="dxa"/>
            <w:tcBorders>
              <w:top w:val="nil"/>
              <w:left w:val="nil"/>
              <w:bottom w:val="single" w:sz="4" w:space="0" w:color="auto"/>
              <w:right w:val="single" w:sz="4" w:space="0" w:color="auto"/>
            </w:tcBorders>
            <w:shd w:val="clear" w:color="auto" w:fill="auto"/>
            <w:vAlign w:val="center"/>
            <w:hideMark/>
          </w:tcPr>
          <w:p w14:paraId="2BA0102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699173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6C496BB"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AADA6C0"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w:t>
            </w:r>
          </w:p>
        </w:tc>
        <w:tc>
          <w:tcPr>
            <w:tcW w:w="4952" w:type="dxa"/>
            <w:tcBorders>
              <w:top w:val="nil"/>
              <w:left w:val="nil"/>
              <w:bottom w:val="single" w:sz="4" w:space="0" w:color="auto"/>
              <w:right w:val="single" w:sz="4" w:space="0" w:color="auto"/>
            </w:tcBorders>
            <w:shd w:val="clear" w:color="auto" w:fill="auto"/>
            <w:vAlign w:val="center"/>
            <w:hideMark/>
          </w:tcPr>
          <w:p w14:paraId="72E31958"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Excavate over soft formation for pit and latrine foundation to design. Pit excavation-dimensions; 2.3m Length X 1.9m Width X 1.5m depth</w:t>
            </w:r>
          </w:p>
        </w:tc>
        <w:tc>
          <w:tcPr>
            <w:tcW w:w="730" w:type="dxa"/>
            <w:tcBorders>
              <w:top w:val="nil"/>
              <w:left w:val="nil"/>
              <w:bottom w:val="single" w:sz="4" w:space="0" w:color="auto"/>
              <w:right w:val="single" w:sz="4" w:space="0" w:color="auto"/>
            </w:tcBorders>
            <w:shd w:val="clear" w:color="auto" w:fill="auto"/>
            <w:vAlign w:val="center"/>
            <w:hideMark/>
          </w:tcPr>
          <w:p w14:paraId="0D50401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M3</w:t>
            </w:r>
          </w:p>
        </w:tc>
        <w:tc>
          <w:tcPr>
            <w:tcW w:w="1341" w:type="dxa"/>
            <w:tcBorders>
              <w:top w:val="nil"/>
              <w:left w:val="nil"/>
              <w:bottom w:val="single" w:sz="4" w:space="0" w:color="auto"/>
              <w:right w:val="single" w:sz="4" w:space="0" w:color="auto"/>
            </w:tcBorders>
            <w:shd w:val="clear" w:color="auto" w:fill="auto"/>
            <w:vAlign w:val="center"/>
            <w:hideMark/>
          </w:tcPr>
          <w:p w14:paraId="5AB70386"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6.555</w:t>
            </w:r>
          </w:p>
        </w:tc>
        <w:tc>
          <w:tcPr>
            <w:tcW w:w="828" w:type="dxa"/>
            <w:tcBorders>
              <w:top w:val="nil"/>
              <w:left w:val="nil"/>
              <w:bottom w:val="single" w:sz="4" w:space="0" w:color="auto"/>
              <w:right w:val="single" w:sz="4" w:space="0" w:color="auto"/>
            </w:tcBorders>
            <w:shd w:val="clear" w:color="auto" w:fill="auto"/>
            <w:vAlign w:val="center"/>
            <w:hideMark/>
          </w:tcPr>
          <w:p w14:paraId="3A0F17BA"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700E118F"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79D51624" w14:textId="77777777" w:rsidTr="00F42EDD">
        <w:trPr>
          <w:trHeight w:val="277"/>
        </w:trPr>
        <w:tc>
          <w:tcPr>
            <w:tcW w:w="6232" w:type="dxa"/>
            <w:gridSpan w:val="2"/>
            <w:tcBorders>
              <w:top w:val="nil"/>
              <w:left w:val="single" w:sz="4" w:space="0" w:color="auto"/>
              <w:bottom w:val="single" w:sz="4" w:space="0" w:color="auto"/>
              <w:right w:val="nil"/>
            </w:tcBorders>
            <w:shd w:val="clear" w:color="auto" w:fill="auto"/>
            <w:vAlign w:val="center"/>
            <w:hideMark/>
          </w:tcPr>
          <w:p w14:paraId="26DF4AD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Collection 1</w:t>
            </w:r>
          </w:p>
          <w:p w14:paraId="479CC1F2" w14:textId="1D7B8663"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730" w:type="dxa"/>
            <w:tcBorders>
              <w:top w:val="nil"/>
              <w:left w:val="nil"/>
              <w:bottom w:val="single" w:sz="4" w:space="0" w:color="auto"/>
              <w:right w:val="nil"/>
            </w:tcBorders>
            <w:shd w:val="clear" w:color="auto" w:fill="auto"/>
            <w:vAlign w:val="center"/>
            <w:hideMark/>
          </w:tcPr>
          <w:p w14:paraId="63C93F66"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3A9207C4"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0F40D0A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49095F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0BBC9D4A"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EBF49E0"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B</w:t>
            </w:r>
          </w:p>
        </w:tc>
        <w:tc>
          <w:tcPr>
            <w:tcW w:w="4952" w:type="dxa"/>
            <w:tcBorders>
              <w:top w:val="nil"/>
              <w:left w:val="nil"/>
              <w:bottom w:val="single" w:sz="4" w:space="0" w:color="auto"/>
              <w:right w:val="single" w:sz="4" w:space="0" w:color="auto"/>
            </w:tcBorders>
            <w:shd w:val="clear" w:color="auto" w:fill="auto"/>
            <w:vAlign w:val="center"/>
            <w:hideMark/>
          </w:tcPr>
          <w:p w14:paraId="0B821EAC"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Foundation works</w:t>
            </w:r>
          </w:p>
        </w:tc>
        <w:tc>
          <w:tcPr>
            <w:tcW w:w="730" w:type="dxa"/>
            <w:tcBorders>
              <w:top w:val="nil"/>
              <w:left w:val="nil"/>
              <w:bottom w:val="single" w:sz="4" w:space="0" w:color="auto"/>
              <w:right w:val="single" w:sz="4" w:space="0" w:color="auto"/>
            </w:tcBorders>
            <w:shd w:val="clear" w:color="auto" w:fill="auto"/>
            <w:vAlign w:val="center"/>
            <w:hideMark/>
          </w:tcPr>
          <w:p w14:paraId="19DF6F8C"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2BC71724"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0FCF8C4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845759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0BF5A5FA"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DEAD04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1.3</w:t>
            </w:r>
          </w:p>
        </w:tc>
        <w:tc>
          <w:tcPr>
            <w:tcW w:w="4952" w:type="dxa"/>
            <w:tcBorders>
              <w:top w:val="nil"/>
              <w:left w:val="nil"/>
              <w:bottom w:val="single" w:sz="4" w:space="0" w:color="auto"/>
              <w:right w:val="single" w:sz="4" w:space="0" w:color="auto"/>
            </w:tcBorders>
            <w:shd w:val="clear" w:color="auto" w:fill="auto"/>
            <w:vAlign w:val="center"/>
            <w:hideMark/>
          </w:tcPr>
          <w:p w14:paraId="14456766"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Construct rubble stone retaining wall insite the excavated pit, 400mm wide upto 1000mm deep, use mortar at the ratio of 1:4</w:t>
            </w:r>
          </w:p>
        </w:tc>
        <w:tc>
          <w:tcPr>
            <w:tcW w:w="730" w:type="dxa"/>
            <w:tcBorders>
              <w:top w:val="nil"/>
              <w:left w:val="nil"/>
              <w:bottom w:val="single" w:sz="4" w:space="0" w:color="auto"/>
              <w:right w:val="single" w:sz="4" w:space="0" w:color="auto"/>
            </w:tcBorders>
            <w:shd w:val="clear" w:color="auto" w:fill="auto"/>
            <w:vAlign w:val="center"/>
            <w:hideMark/>
          </w:tcPr>
          <w:p w14:paraId="459C7697"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M3</w:t>
            </w:r>
          </w:p>
        </w:tc>
        <w:tc>
          <w:tcPr>
            <w:tcW w:w="1341" w:type="dxa"/>
            <w:tcBorders>
              <w:top w:val="nil"/>
              <w:left w:val="nil"/>
              <w:bottom w:val="single" w:sz="4" w:space="0" w:color="auto"/>
              <w:right w:val="single" w:sz="4" w:space="0" w:color="auto"/>
            </w:tcBorders>
            <w:shd w:val="clear" w:color="auto" w:fill="auto"/>
            <w:vAlign w:val="center"/>
            <w:hideMark/>
          </w:tcPr>
          <w:p w14:paraId="1E7E6416"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2.92</w:t>
            </w:r>
          </w:p>
        </w:tc>
        <w:tc>
          <w:tcPr>
            <w:tcW w:w="828" w:type="dxa"/>
            <w:tcBorders>
              <w:top w:val="nil"/>
              <w:left w:val="nil"/>
              <w:bottom w:val="single" w:sz="4" w:space="0" w:color="auto"/>
              <w:right w:val="single" w:sz="4" w:space="0" w:color="auto"/>
            </w:tcBorders>
            <w:shd w:val="clear" w:color="auto" w:fill="auto"/>
            <w:vAlign w:val="center"/>
            <w:hideMark/>
          </w:tcPr>
          <w:p w14:paraId="71D262A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F207A04"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45E327B3"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9ED15F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1.4</w:t>
            </w:r>
          </w:p>
        </w:tc>
        <w:tc>
          <w:tcPr>
            <w:tcW w:w="4952" w:type="dxa"/>
            <w:tcBorders>
              <w:top w:val="nil"/>
              <w:left w:val="nil"/>
              <w:bottom w:val="single" w:sz="4" w:space="0" w:color="auto"/>
              <w:right w:val="single" w:sz="4" w:space="0" w:color="auto"/>
            </w:tcBorders>
            <w:shd w:val="clear" w:color="auto" w:fill="auto"/>
            <w:vAlign w:val="center"/>
            <w:hideMark/>
          </w:tcPr>
          <w:p w14:paraId="4770ED77"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Provide materials and lay rubble in foundation wall 400 mm wide x 500 mm height in cement sand mortar ratio 1:4</w:t>
            </w:r>
          </w:p>
        </w:tc>
        <w:tc>
          <w:tcPr>
            <w:tcW w:w="730" w:type="dxa"/>
            <w:tcBorders>
              <w:top w:val="nil"/>
              <w:left w:val="nil"/>
              <w:bottom w:val="single" w:sz="4" w:space="0" w:color="auto"/>
              <w:right w:val="single" w:sz="4" w:space="0" w:color="auto"/>
            </w:tcBorders>
            <w:shd w:val="clear" w:color="auto" w:fill="auto"/>
            <w:vAlign w:val="center"/>
            <w:hideMark/>
          </w:tcPr>
          <w:p w14:paraId="5252B94F"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M3</w:t>
            </w:r>
          </w:p>
        </w:tc>
        <w:tc>
          <w:tcPr>
            <w:tcW w:w="1341" w:type="dxa"/>
            <w:tcBorders>
              <w:top w:val="nil"/>
              <w:left w:val="nil"/>
              <w:bottom w:val="single" w:sz="4" w:space="0" w:color="auto"/>
              <w:right w:val="single" w:sz="4" w:space="0" w:color="auto"/>
            </w:tcBorders>
            <w:shd w:val="clear" w:color="auto" w:fill="auto"/>
            <w:vAlign w:val="center"/>
            <w:hideMark/>
          </w:tcPr>
          <w:p w14:paraId="4A9BE5B0"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1.748</w:t>
            </w:r>
          </w:p>
        </w:tc>
        <w:tc>
          <w:tcPr>
            <w:tcW w:w="828" w:type="dxa"/>
            <w:tcBorders>
              <w:top w:val="nil"/>
              <w:left w:val="nil"/>
              <w:bottom w:val="single" w:sz="4" w:space="0" w:color="auto"/>
              <w:right w:val="single" w:sz="4" w:space="0" w:color="auto"/>
            </w:tcBorders>
            <w:shd w:val="clear" w:color="auto" w:fill="auto"/>
            <w:vAlign w:val="center"/>
            <w:hideMark/>
          </w:tcPr>
          <w:p w14:paraId="59C7708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53357C0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2FCD2074"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676E91A"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1.5</w:t>
            </w:r>
          </w:p>
        </w:tc>
        <w:tc>
          <w:tcPr>
            <w:tcW w:w="4952" w:type="dxa"/>
            <w:tcBorders>
              <w:top w:val="nil"/>
              <w:left w:val="nil"/>
              <w:bottom w:val="single" w:sz="4" w:space="0" w:color="auto"/>
              <w:right w:val="single" w:sz="4" w:space="0" w:color="auto"/>
            </w:tcBorders>
            <w:shd w:val="clear" w:color="auto" w:fill="auto"/>
            <w:vAlign w:val="center"/>
            <w:hideMark/>
          </w:tcPr>
          <w:p w14:paraId="0AD9539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Cast 200mm thick plain concrete around the latirne, and construct access ramp   use concrete ratio of 1:3:6, </w:t>
            </w:r>
          </w:p>
        </w:tc>
        <w:tc>
          <w:tcPr>
            <w:tcW w:w="730" w:type="dxa"/>
            <w:tcBorders>
              <w:top w:val="nil"/>
              <w:left w:val="nil"/>
              <w:bottom w:val="single" w:sz="4" w:space="0" w:color="auto"/>
              <w:right w:val="single" w:sz="4" w:space="0" w:color="auto"/>
            </w:tcBorders>
            <w:shd w:val="clear" w:color="auto" w:fill="auto"/>
            <w:vAlign w:val="center"/>
            <w:hideMark/>
          </w:tcPr>
          <w:p w14:paraId="4E681308"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M3</w:t>
            </w:r>
          </w:p>
        </w:tc>
        <w:tc>
          <w:tcPr>
            <w:tcW w:w="1341" w:type="dxa"/>
            <w:tcBorders>
              <w:top w:val="nil"/>
              <w:left w:val="nil"/>
              <w:bottom w:val="single" w:sz="4" w:space="0" w:color="auto"/>
              <w:right w:val="single" w:sz="4" w:space="0" w:color="auto"/>
            </w:tcBorders>
            <w:shd w:val="clear" w:color="auto" w:fill="auto"/>
            <w:vAlign w:val="center"/>
            <w:hideMark/>
          </w:tcPr>
          <w:p w14:paraId="09AEF193"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3</w:t>
            </w:r>
          </w:p>
        </w:tc>
        <w:tc>
          <w:tcPr>
            <w:tcW w:w="828" w:type="dxa"/>
            <w:tcBorders>
              <w:top w:val="nil"/>
              <w:left w:val="nil"/>
              <w:bottom w:val="single" w:sz="4" w:space="0" w:color="auto"/>
              <w:right w:val="single" w:sz="4" w:space="0" w:color="auto"/>
            </w:tcBorders>
            <w:shd w:val="clear" w:color="auto" w:fill="auto"/>
            <w:vAlign w:val="center"/>
            <w:hideMark/>
          </w:tcPr>
          <w:p w14:paraId="17765BD0"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2ACF20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3EFB535E" w14:textId="77777777" w:rsidTr="00F42EDD">
        <w:trPr>
          <w:trHeight w:val="590"/>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B62C0EE"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1.6</w:t>
            </w:r>
          </w:p>
        </w:tc>
        <w:tc>
          <w:tcPr>
            <w:tcW w:w="4952" w:type="dxa"/>
            <w:tcBorders>
              <w:top w:val="nil"/>
              <w:left w:val="nil"/>
              <w:bottom w:val="single" w:sz="4" w:space="0" w:color="auto"/>
              <w:right w:val="single" w:sz="4" w:space="0" w:color="auto"/>
            </w:tcBorders>
            <w:shd w:val="clear" w:color="auto" w:fill="auto"/>
            <w:vAlign w:val="center"/>
            <w:hideMark/>
          </w:tcPr>
          <w:p w14:paraId="46904C8B" w14:textId="03FE6A55"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fix hardwood 75mm-100mm diam. treated with wood preservative in  superstructure - wall framework ( 2.7m high spaced at 1200mm lengthwise,and circumferential railing at 750mm c/c. Rate to include for cutting and nailing all members for circumferential railing and door frames</w:t>
            </w:r>
          </w:p>
        </w:tc>
        <w:tc>
          <w:tcPr>
            <w:tcW w:w="730" w:type="dxa"/>
            <w:tcBorders>
              <w:top w:val="nil"/>
              <w:left w:val="nil"/>
              <w:bottom w:val="single" w:sz="4" w:space="0" w:color="auto"/>
              <w:right w:val="single" w:sz="4" w:space="0" w:color="auto"/>
            </w:tcBorders>
            <w:shd w:val="clear" w:color="auto" w:fill="auto"/>
            <w:vAlign w:val="center"/>
            <w:hideMark/>
          </w:tcPr>
          <w:p w14:paraId="28D5417F"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183E662D"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2CE2994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C1FE75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0BD89859"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ABA17A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1.7</w:t>
            </w:r>
          </w:p>
        </w:tc>
        <w:tc>
          <w:tcPr>
            <w:tcW w:w="4952" w:type="dxa"/>
            <w:tcBorders>
              <w:top w:val="nil"/>
              <w:left w:val="nil"/>
              <w:bottom w:val="single" w:sz="4" w:space="0" w:color="auto"/>
              <w:right w:val="single" w:sz="4" w:space="0" w:color="auto"/>
            </w:tcBorders>
            <w:shd w:val="clear" w:color="auto" w:fill="auto"/>
            <w:vAlign w:val="center"/>
            <w:hideMark/>
          </w:tcPr>
          <w:p w14:paraId="602A986B"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Supply and install 100mm PVC vent pipe 3000mm to detail complete with vent covers. </w:t>
            </w:r>
          </w:p>
        </w:tc>
        <w:tc>
          <w:tcPr>
            <w:tcW w:w="730" w:type="dxa"/>
            <w:tcBorders>
              <w:top w:val="nil"/>
              <w:left w:val="nil"/>
              <w:bottom w:val="single" w:sz="4" w:space="0" w:color="auto"/>
              <w:right w:val="single" w:sz="4" w:space="0" w:color="auto"/>
            </w:tcBorders>
            <w:shd w:val="clear" w:color="auto" w:fill="auto"/>
            <w:vAlign w:val="center"/>
            <w:hideMark/>
          </w:tcPr>
          <w:p w14:paraId="5D261B88"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Pcs</w:t>
            </w:r>
          </w:p>
        </w:tc>
        <w:tc>
          <w:tcPr>
            <w:tcW w:w="1341" w:type="dxa"/>
            <w:tcBorders>
              <w:top w:val="nil"/>
              <w:left w:val="nil"/>
              <w:bottom w:val="single" w:sz="4" w:space="0" w:color="auto"/>
              <w:right w:val="single" w:sz="4" w:space="0" w:color="auto"/>
            </w:tcBorders>
            <w:shd w:val="clear" w:color="auto" w:fill="auto"/>
            <w:vAlign w:val="center"/>
            <w:hideMark/>
          </w:tcPr>
          <w:p w14:paraId="19FB285E"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5348709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D13636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DF0CA3C" w14:textId="77777777" w:rsidTr="00F42EDD">
        <w:trPr>
          <w:trHeight w:val="39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F59377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lastRenderedPageBreak/>
              <w:t>1.8</w:t>
            </w:r>
          </w:p>
        </w:tc>
        <w:tc>
          <w:tcPr>
            <w:tcW w:w="4952" w:type="dxa"/>
            <w:tcBorders>
              <w:top w:val="nil"/>
              <w:left w:val="nil"/>
              <w:bottom w:val="single" w:sz="4" w:space="0" w:color="auto"/>
              <w:right w:val="single" w:sz="4" w:space="0" w:color="auto"/>
            </w:tcBorders>
            <w:shd w:val="clear" w:color="auto" w:fill="auto"/>
            <w:vAlign w:val="center"/>
            <w:hideMark/>
          </w:tcPr>
          <w:p w14:paraId="6CB1C5B7" w14:textId="345EAA49"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Supply and fix 150mm dia PVC pipe 1500mm as </w:t>
            </w:r>
            <w:r>
              <w:rPr>
                <w:rFonts w:ascii="Arial" w:eastAsia="Times New Roman" w:hAnsi="Arial" w:cs="Arial"/>
                <w:color w:val="000000"/>
                <w:kern w:val="0"/>
                <w:lang w:eastAsia="en-GB"/>
                <w14:ligatures w14:val="none"/>
              </w:rPr>
              <w:t xml:space="preserve">a </w:t>
            </w:r>
            <w:r w:rsidRPr="00FF5669">
              <w:rPr>
                <w:rFonts w:ascii="Arial" w:eastAsia="Times New Roman" w:hAnsi="Arial" w:cs="Arial"/>
                <w:color w:val="000000"/>
                <w:kern w:val="0"/>
                <w:lang w:eastAsia="en-GB"/>
                <w14:ligatures w14:val="none"/>
              </w:rPr>
              <w:t xml:space="preserve">drainpipe for </w:t>
            </w:r>
            <w:r>
              <w:rPr>
                <w:rFonts w:ascii="Arial" w:eastAsia="Times New Roman" w:hAnsi="Arial" w:cs="Arial"/>
                <w:color w:val="000000"/>
                <w:kern w:val="0"/>
                <w:lang w:eastAsia="en-GB"/>
                <w14:ligatures w14:val="none"/>
              </w:rPr>
              <w:t xml:space="preserve">the </w:t>
            </w:r>
            <w:r w:rsidRPr="00FF5669">
              <w:rPr>
                <w:rFonts w:ascii="Arial" w:eastAsia="Times New Roman" w:hAnsi="Arial" w:cs="Arial"/>
                <w:color w:val="000000"/>
                <w:kern w:val="0"/>
                <w:lang w:eastAsia="en-GB"/>
                <w14:ligatures w14:val="none"/>
              </w:rPr>
              <w:t xml:space="preserve">squathole to latrine pit as specified in design drawing. Ensure slope 1:1.5 for self-cleaning. Rate to include for installation of sitting type toilet  </w:t>
            </w:r>
          </w:p>
        </w:tc>
        <w:tc>
          <w:tcPr>
            <w:tcW w:w="730" w:type="dxa"/>
            <w:tcBorders>
              <w:top w:val="nil"/>
              <w:left w:val="nil"/>
              <w:bottom w:val="single" w:sz="4" w:space="0" w:color="auto"/>
              <w:right w:val="single" w:sz="4" w:space="0" w:color="auto"/>
            </w:tcBorders>
            <w:shd w:val="clear" w:color="auto" w:fill="auto"/>
            <w:vAlign w:val="center"/>
            <w:hideMark/>
          </w:tcPr>
          <w:p w14:paraId="7AFAF67D"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Pcs</w:t>
            </w:r>
          </w:p>
        </w:tc>
        <w:tc>
          <w:tcPr>
            <w:tcW w:w="1341" w:type="dxa"/>
            <w:tcBorders>
              <w:top w:val="nil"/>
              <w:left w:val="nil"/>
              <w:bottom w:val="single" w:sz="4" w:space="0" w:color="auto"/>
              <w:right w:val="single" w:sz="4" w:space="0" w:color="auto"/>
            </w:tcBorders>
            <w:shd w:val="clear" w:color="auto" w:fill="auto"/>
            <w:vAlign w:val="center"/>
            <w:hideMark/>
          </w:tcPr>
          <w:p w14:paraId="08CF00BD"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1.3</w:t>
            </w:r>
          </w:p>
        </w:tc>
        <w:tc>
          <w:tcPr>
            <w:tcW w:w="828" w:type="dxa"/>
            <w:tcBorders>
              <w:top w:val="nil"/>
              <w:left w:val="nil"/>
              <w:bottom w:val="single" w:sz="4" w:space="0" w:color="auto"/>
              <w:right w:val="single" w:sz="4" w:space="0" w:color="auto"/>
            </w:tcBorders>
            <w:shd w:val="clear" w:color="auto" w:fill="auto"/>
            <w:vAlign w:val="center"/>
            <w:hideMark/>
          </w:tcPr>
          <w:p w14:paraId="085C18B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502D1E50"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4C6131AB" w14:textId="77777777" w:rsidTr="00F42EDD">
        <w:trPr>
          <w:trHeight w:val="39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98B6492"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1.9</w:t>
            </w:r>
          </w:p>
        </w:tc>
        <w:tc>
          <w:tcPr>
            <w:tcW w:w="4952" w:type="dxa"/>
            <w:tcBorders>
              <w:top w:val="nil"/>
              <w:left w:val="nil"/>
              <w:bottom w:val="single" w:sz="4" w:space="0" w:color="auto"/>
              <w:right w:val="single" w:sz="4" w:space="0" w:color="auto"/>
            </w:tcBorders>
            <w:shd w:val="clear" w:color="auto" w:fill="auto"/>
            <w:vAlign w:val="center"/>
            <w:hideMark/>
          </w:tcPr>
          <w:p w14:paraId="039E09C9"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fill hardcore park to foundation for latrine compacting in 150mm layers n.e 300mm all uniform to access ramp in constructed rubble foundation wall. Latrine excavated material to be used</w:t>
            </w:r>
          </w:p>
        </w:tc>
        <w:tc>
          <w:tcPr>
            <w:tcW w:w="730" w:type="dxa"/>
            <w:tcBorders>
              <w:top w:val="nil"/>
              <w:left w:val="nil"/>
              <w:bottom w:val="single" w:sz="4" w:space="0" w:color="auto"/>
              <w:right w:val="single" w:sz="4" w:space="0" w:color="auto"/>
            </w:tcBorders>
            <w:shd w:val="clear" w:color="auto" w:fill="auto"/>
            <w:vAlign w:val="center"/>
            <w:hideMark/>
          </w:tcPr>
          <w:p w14:paraId="60EA283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M3</w:t>
            </w:r>
          </w:p>
        </w:tc>
        <w:tc>
          <w:tcPr>
            <w:tcW w:w="1341" w:type="dxa"/>
            <w:tcBorders>
              <w:top w:val="nil"/>
              <w:left w:val="nil"/>
              <w:bottom w:val="single" w:sz="4" w:space="0" w:color="auto"/>
              <w:right w:val="single" w:sz="4" w:space="0" w:color="auto"/>
            </w:tcBorders>
            <w:shd w:val="clear" w:color="auto" w:fill="auto"/>
            <w:vAlign w:val="center"/>
            <w:hideMark/>
          </w:tcPr>
          <w:p w14:paraId="121537F9"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0.8</w:t>
            </w:r>
          </w:p>
        </w:tc>
        <w:tc>
          <w:tcPr>
            <w:tcW w:w="828" w:type="dxa"/>
            <w:tcBorders>
              <w:top w:val="nil"/>
              <w:left w:val="nil"/>
              <w:bottom w:val="single" w:sz="4" w:space="0" w:color="auto"/>
              <w:right w:val="single" w:sz="4" w:space="0" w:color="auto"/>
            </w:tcBorders>
            <w:shd w:val="clear" w:color="auto" w:fill="auto"/>
            <w:vAlign w:val="center"/>
            <w:hideMark/>
          </w:tcPr>
          <w:p w14:paraId="5311003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E41C64C"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18329BAA"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7BB41B7"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75D4E617"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Supply materials and construct well vibrated mass concrete ratio 1:2:4 to slab for latrine base and pit cover all uniform. </w:t>
            </w:r>
          </w:p>
        </w:tc>
        <w:tc>
          <w:tcPr>
            <w:tcW w:w="730" w:type="dxa"/>
            <w:tcBorders>
              <w:top w:val="nil"/>
              <w:left w:val="nil"/>
              <w:bottom w:val="single" w:sz="4" w:space="0" w:color="auto"/>
              <w:right w:val="single" w:sz="4" w:space="0" w:color="auto"/>
            </w:tcBorders>
            <w:shd w:val="clear" w:color="auto" w:fill="auto"/>
            <w:vAlign w:val="center"/>
            <w:hideMark/>
          </w:tcPr>
          <w:p w14:paraId="038BEDAE"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M3</w:t>
            </w:r>
          </w:p>
        </w:tc>
        <w:tc>
          <w:tcPr>
            <w:tcW w:w="1341" w:type="dxa"/>
            <w:tcBorders>
              <w:top w:val="nil"/>
              <w:left w:val="nil"/>
              <w:bottom w:val="single" w:sz="4" w:space="0" w:color="auto"/>
              <w:right w:val="single" w:sz="4" w:space="0" w:color="auto"/>
            </w:tcBorders>
            <w:shd w:val="clear" w:color="auto" w:fill="auto"/>
            <w:vAlign w:val="center"/>
            <w:hideMark/>
          </w:tcPr>
          <w:p w14:paraId="2A29E04A"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0.8</w:t>
            </w:r>
          </w:p>
        </w:tc>
        <w:tc>
          <w:tcPr>
            <w:tcW w:w="828" w:type="dxa"/>
            <w:tcBorders>
              <w:top w:val="nil"/>
              <w:left w:val="nil"/>
              <w:bottom w:val="single" w:sz="4" w:space="0" w:color="auto"/>
              <w:right w:val="single" w:sz="4" w:space="0" w:color="auto"/>
            </w:tcBorders>
            <w:shd w:val="clear" w:color="auto" w:fill="auto"/>
            <w:vAlign w:val="center"/>
            <w:hideMark/>
          </w:tcPr>
          <w:p w14:paraId="238E3394"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15D6D30"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413EE213"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88A7856"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23376232"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xml:space="preserve">                                                    Collection 2</w:t>
            </w:r>
          </w:p>
        </w:tc>
        <w:tc>
          <w:tcPr>
            <w:tcW w:w="730" w:type="dxa"/>
            <w:tcBorders>
              <w:top w:val="nil"/>
              <w:left w:val="nil"/>
              <w:bottom w:val="single" w:sz="4" w:space="0" w:color="auto"/>
              <w:right w:val="single" w:sz="4" w:space="0" w:color="auto"/>
            </w:tcBorders>
            <w:shd w:val="clear" w:color="auto" w:fill="auto"/>
            <w:vAlign w:val="center"/>
            <w:hideMark/>
          </w:tcPr>
          <w:p w14:paraId="1EBEE1AC"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1BE43E3B"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1E34207F"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50CF716A"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43EE1155"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473C254"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C</w:t>
            </w:r>
          </w:p>
        </w:tc>
        <w:tc>
          <w:tcPr>
            <w:tcW w:w="4952" w:type="dxa"/>
            <w:tcBorders>
              <w:top w:val="nil"/>
              <w:left w:val="nil"/>
              <w:bottom w:val="single" w:sz="4" w:space="0" w:color="auto"/>
              <w:right w:val="single" w:sz="4" w:space="0" w:color="auto"/>
            </w:tcBorders>
            <w:shd w:val="clear" w:color="auto" w:fill="auto"/>
            <w:vAlign w:val="center"/>
            <w:hideMark/>
          </w:tcPr>
          <w:p w14:paraId="07F2D8A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Reinforcement</w:t>
            </w:r>
          </w:p>
        </w:tc>
        <w:tc>
          <w:tcPr>
            <w:tcW w:w="730" w:type="dxa"/>
            <w:tcBorders>
              <w:top w:val="nil"/>
              <w:left w:val="nil"/>
              <w:bottom w:val="single" w:sz="4" w:space="0" w:color="auto"/>
              <w:right w:val="single" w:sz="4" w:space="0" w:color="auto"/>
            </w:tcBorders>
            <w:shd w:val="clear" w:color="auto" w:fill="auto"/>
            <w:vAlign w:val="center"/>
            <w:hideMark/>
          </w:tcPr>
          <w:p w14:paraId="0A6F1541"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628F1F20"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27A9F787"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E89B4E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4798DE1F"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F1BB6AF"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w:t>
            </w:r>
          </w:p>
        </w:tc>
        <w:tc>
          <w:tcPr>
            <w:tcW w:w="4952" w:type="dxa"/>
            <w:tcBorders>
              <w:top w:val="nil"/>
              <w:left w:val="nil"/>
              <w:bottom w:val="single" w:sz="4" w:space="0" w:color="auto"/>
              <w:right w:val="single" w:sz="4" w:space="0" w:color="auto"/>
            </w:tcBorders>
            <w:shd w:val="clear" w:color="auto" w:fill="auto"/>
            <w:vAlign w:val="center"/>
            <w:hideMark/>
          </w:tcPr>
          <w:p w14:paraId="053C1206"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Provide and place Y10 steel bars @ 250mm c/c to latrine pit slab</w:t>
            </w:r>
          </w:p>
        </w:tc>
        <w:tc>
          <w:tcPr>
            <w:tcW w:w="730" w:type="dxa"/>
            <w:tcBorders>
              <w:top w:val="nil"/>
              <w:left w:val="nil"/>
              <w:bottom w:val="single" w:sz="4" w:space="0" w:color="auto"/>
              <w:right w:val="single" w:sz="4" w:space="0" w:color="auto"/>
            </w:tcBorders>
            <w:shd w:val="clear" w:color="auto" w:fill="auto"/>
            <w:vAlign w:val="center"/>
            <w:hideMark/>
          </w:tcPr>
          <w:p w14:paraId="6C8C175D"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Kgs</w:t>
            </w:r>
          </w:p>
        </w:tc>
        <w:tc>
          <w:tcPr>
            <w:tcW w:w="1341" w:type="dxa"/>
            <w:tcBorders>
              <w:top w:val="nil"/>
              <w:left w:val="nil"/>
              <w:bottom w:val="single" w:sz="4" w:space="0" w:color="auto"/>
              <w:right w:val="single" w:sz="4" w:space="0" w:color="auto"/>
            </w:tcBorders>
            <w:shd w:val="clear" w:color="auto" w:fill="auto"/>
            <w:vAlign w:val="center"/>
            <w:hideMark/>
          </w:tcPr>
          <w:p w14:paraId="55694AE9"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15</w:t>
            </w:r>
          </w:p>
        </w:tc>
        <w:tc>
          <w:tcPr>
            <w:tcW w:w="828" w:type="dxa"/>
            <w:tcBorders>
              <w:top w:val="nil"/>
              <w:left w:val="nil"/>
              <w:bottom w:val="single" w:sz="4" w:space="0" w:color="auto"/>
              <w:right w:val="single" w:sz="4" w:space="0" w:color="auto"/>
            </w:tcBorders>
            <w:shd w:val="clear" w:color="auto" w:fill="auto"/>
            <w:vAlign w:val="center"/>
            <w:hideMark/>
          </w:tcPr>
          <w:p w14:paraId="436BBDDC"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75F8C5F"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8BD738D"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E8E1B4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1.11</w:t>
            </w:r>
          </w:p>
        </w:tc>
        <w:tc>
          <w:tcPr>
            <w:tcW w:w="4952" w:type="dxa"/>
            <w:tcBorders>
              <w:top w:val="nil"/>
              <w:left w:val="nil"/>
              <w:bottom w:val="single" w:sz="4" w:space="0" w:color="auto"/>
              <w:right w:val="single" w:sz="4" w:space="0" w:color="auto"/>
            </w:tcBorders>
            <w:shd w:val="clear" w:color="auto" w:fill="auto"/>
            <w:vAlign w:val="center"/>
            <w:hideMark/>
          </w:tcPr>
          <w:p w14:paraId="3CB9990F"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lay BRC A142 to latrine substructure slab</w:t>
            </w:r>
          </w:p>
        </w:tc>
        <w:tc>
          <w:tcPr>
            <w:tcW w:w="730" w:type="dxa"/>
            <w:tcBorders>
              <w:top w:val="nil"/>
              <w:left w:val="nil"/>
              <w:bottom w:val="single" w:sz="4" w:space="0" w:color="auto"/>
              <w:right w:val="single" w:sz="4" w:space="0" w:color="auto"/>
            </w:tcBorders>
            <w:shd w:val="clear" w:color="auto" w:fill="auto"/>
            <w:vAlign w:val="center"/>
            <w:hideMark/>
          </w:tcPr>
          <w:p w14:paraId="3731B09D"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SM</w:t>
            </w:r>
          </w:p>
        </w:tc>
        <w:tc>
          <w:tcPr>
            <w:tcW w:w="1341" w:type="dxa"/>
            <w:tcBorders>
              <w:top w:val="nil"/>
              <w:left w:val="nil"/>
              <w:bottom w:val="single" w:sz="4" w:space="0" w:color="auto"/>
              <w:right w:val="single" w:sz="4" w:space="0" w:color="auto"/>
            </w:tcBorders>
            <w:shd w:val="clear" w:color="auto" w:fill="auto"/>
            <w:vAlign w:val="center"/>
            <w:hideMark/>
          </w:tcPr>
          <w:p w14:paraId="08513A8D"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7</w:t>
            </w:r>
          </w:p>
        </w:tc>
        <w:tc>
          <w:tcPr>
            <w:tcW w:w="828" w:type="dxa"/>
            <w:tcBorders>
              <w:top w:val="nil"/>
              <w:left w:val="nil"/>
              <w:bottom w:val="single" w:sz="4" w:space="0" w:color="auto"/>
              <w:right w:val="single" w:sz="4" w:space="0" w:color="auto"/>
            </w:tcBorders>
            <w:shd w:val="clear" w:color="auto" w:fill="auto"/>
            <w:vAlign w:val="center"/>
            <w:hideMark/>
          </w:tcPr>
          <w:p w14:paraId="2F3FD996"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F8B295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78FC7AE1"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706C19C"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1.12</w:t>
            </w:r>
          </w:p>
        </w:tc>
        <w:tc>
          <w:tcPr>
            <w:tcW w:w="4952" w:type="dxa"/>
            <w:tcBorders>
              <w:top w:val="nil"/>
              <w:left w:val="nil"/>
              <w:bottom w:val="single" w:sz="4" w:space="0" w:color="auto"/>
              <w:right w:val="single" w:sz="4" w:space="0" w:color="auto"/>
            </w:tcBorders>
            <w:shd w:val="clear" w:color="auto" w:fill="auto"/>
            <w:vAlign w:val="center"/>
            <w:hideMark/>
          </w:tcPr>
          <w:p w14:paraId="593E7242"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Soffits to slab, 150mm x 25mm</w:t>
            </w:r>
          </w:p>
        </w:tc>
        <w:tc>
          <w:tcPr>
            <w:tcW w:w="730" w:type="dxa"/>
            <w:tcBorders>
              <w:top w:val="nil"/>
              <w:left w:val="nil"/>
              <w:bottom w:val="single" w:sz="4" w:space="0" w:color="auto"/>
              <w:right w:val="single" w:sz="4" w:space="0" w:color="auto"/>
            </w:tcBorders>
            <w:shd w:val="clear" w:color="auto" w:fill="auto"/>
            <w:vAlign w:val="center"/>
            <w:hideMark/>
          </w:tcPr>
          <w:p w14:paraId="4BB24018"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1051A4B3"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7.5</w:t>
            </w:r>
          </w:p>
        </w:tc>
        <w:tc>
          <w:tcPr>
            <w:tcW w:w="828" w:type="dxa"/>
            <w:tcBorders>
              <w:top w:val="nil"/>
              <w:left w:val="nil"/>
              <w:bottom w:val="single" w:sz="4" w:space="0" w:color="auto"/>
              <w:right w:val="single" w:sz="4" w:space="0" w:color="auto"/>
            </w:tcBorders>
            <w:shd w:val="clear" w:color="auto" w:fill="auto"/>
            <w:vAlign w:val="center"/>
            <w:hideMark/>
          </w:tcPr>
          <w:p w14:paraId="2728218C"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99BCC6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0382E20F" w14:textId="77777777" w:rsidTr="00F42EDD">
        <w:trPr>
          <w:trHeight w:val="277"/>
        </w:trPr>
        <w:tc>
          <w:tcPr>
            <w:tcW w:w="1280" w:type="dxa"/>
            <w:tcBorders>
              <w:top w:val="nil"/>
              <w:left w:val="single" w:sz="4" w:space="0" w:color="auto"/>
              <w:bottom w:val="single" w:sz="4" w:space="0" w:color="auto"/>
              <w:right w:val="nil"/>
            </w:tcBorders>
            <w:shd w:val="clear" w:color="auto" w:fill="auto"/>
            <w:vAlign w:val="center"/>
            <w:hideMark/>
          </w:tcPr>
          <w:p w14:paraId="0902FB2F"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Collection 3</w:t>
            </w:r>
          </w:p>
        </w:tc>
        <w:tc>
          <w:tcPr>
            <w:tcW w:w="4952" w:type="dxa"/>
            <w:tcBorders>
              <w:top w:val="nil"/>
              <w:left w:val="nil"/>
              <w:bottom w:val="single" w:sz="4" w:space="0" w:color="auto"/>
              <w:right w:val="nil"/>
            </w:tcBorders>
            <w:shd w:val="clear" w:color="auto" w:fill="auto"/>
            <w:vAlign w:val="center"/>
            <w:hideMark/>
          </w:tcPr>
          <w:p w14:paraId="526AEDD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730" w:type="dxa"/>
            <w:tcBorders>
              <w:top w:val="nil"/>
              <w:left w:val="nil"/>
              <w:bottom w:val="single" w:sz="4" w:space="0" w:color="auto"/>
              <w:right w:val="nil"/>
            </w:tcBorders>
            <w:shd w:val="clear" w:color="auto" w:fill="auto"/>
            <w:vAlign w:val="center"/>
            <w:hideMark/>
          </w:tcPr>
          <w:p w14:paraId="6B338B60"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3376D12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7042483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9DA372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1663A20"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F271BD6"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D</w:t>
            </w:r>
          </w:p>
        </w:tc>
        <w:tc>
          <w:tcPr>
            <w:tcW w:w="4952" w:type="dxa"/>
            <w:tcBorders>
              <w:top w:val="nil"/>
              <w:left w:val="nil"/>
              <w:bottom w:val="single" w:sz="4" w:space="0" w:color="auto"/>
              <w:right w:val="single" w:sz="4" w:space="0" w:color="auto"/>
            </w:tcBorders>
            <w:shd w:val="clear" w:color="auto" w:fill="auto"/>
            <w:vAlign w:val="center"/>
            <w:hideMark/>
          </w:tcPr>
          <w:p w14:paraId="2A63B80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Superstructure wall cover</w:t>
            </w:r>
          </w:p>
        </w:tc>
        <w:tc>
          <w:tcPr>
            <w:tcW w:w="730" w:type="dxa"/>
            <w:tcBorders>
              <w:top w:val="nil"/>
              <w:left w:val="nil"/>
              <w:bottom w:val="single" w:sz="4" w:space="0" w:color="auto"/>
              <w:right w:val="single" w:sz="4" w:space="0" w:color="auto"/>
            </w:tcBorders>
            <w:shd w:val="clear" w:color="auto" w:fill="auto"/>
            <w:vAlign w:val="center"/>
            <w:hideMark/>
          </w:tcPr>
          <w:p w14:paraId="4E97FC3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37B2FC95"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6890A19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F94FAC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4D4AC22" w14:textId="77777777" w:rsidTr="00F42EDD">
        <w:trPr>
          <w:trHeight w:val="39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9D0CB8C"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1.13</w:t>
            </w:r>
          </w:p>
        </w:tc>
        <w:tc>
          <w:tcPr>
            <w:tcW w:w="4952" w:type="dxa"/>
            <w:tcBorders>
              <w:top w:val="nil"/>
              <w:left w:val="nil"/>
              <w:bottom w:val="single" w:sz="4" w:space="0" w:color="auto"/>
              <w:right w:val="single" w:sz="4" w:space="0" w:color="auto"/>
            </w:tcBorders>
            <w:shd w:val="clear" w:color="auto" w:fill="auto"/>
            <w:vAlign w:val="center"/>
            <w:hideMark/>
          </w:tcPr>
          <w:p w14:paraId="4A1D7F3E"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fix Superstructure walling- G30 galsheet corrugated iron sheets to superstructure wall and privacy wall height as specified using roofing nails</w:t>
            </w:r>
          </w:p>
        </w:tc>
        <w:tc>
          <w:tcPr>
            <w:tcW w:w="730" w:type="dxa"/>
            <w:tcBorders>
              <w:top w:val="nil"/>
              <w:left w:val="nil"/>
              <w:bottom w:val="single" w:sz="4" w:space="0" w:color="auto"/>
              <w:right w:val="single" w:sz="4" w:space="0" w:color="auto"/>
            </w:tcBorders>
            <w:shd w:val="clear" w:color="auto" w:fill="auto"/>
            <w:vAlign w:val="center"/>
            <w:hideMark/>
          </w:tcPr>
          <w:p w14:paraId="68A74F01"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w:t>
            </w:r>
            <w:r w:rsidRPr="00FF5669">
              <w:rPr>
                <w:rFonts w:ascii="Arial" w:eastAsia="Times New Roman" w:hAnsi="Arial" w:cs="Arial"/>
                <w:color w:val="000000"/>
                <w:kern w:val="0"/>
                <w:vertAlign w:val="superscript"/>
                <w:lang w:eastAsia="en-GB"/>
                <w14:ligatures w14:val="none"/>
              </w:rPr>
              <w:t>2</w:t>
            </w:r>
          </w:p>
        </w:tc>
        <w:tc>
          <w:tcPr>
            <w:tcW w:w="1341" w:type="dxa"/>
            <w:tcBorders>
              <w:top w:val="nil"/>
              <w:left w:val="nil"/>
              <w:bottom w:val="single" w:sz="4" w:space="0" w:color="auto"/>
              <w:right w:val="single" w:sz="4" w:space="0" w:color="auto"/>
            </w:tcBorders>
            <w:shd w:val="clear" w:color="auto" w:fill="auto"/>
            <w:vAlign w:val="center"/>
            <w:hideMark/>
          </w:tcPr>
          <w:p w14:paraId="758EBF43"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18</w:t>
            </w:r>
          </w:p>
        </w:tc>
        <w:tc>
          <w:tcPr>
            <w:tcW w:w="828" w:type="dxa"/>
            <w:tcBorders>
              <w:top w:val="nil"/>
              <w:left w:val="nil"/>
              <w:bottom w:val="single" w:sz="4" w:space="0" w:color="auto"/>
              <w:right w:val="single" w:sz="4" w:space="0" w:color="auto"/>
            </w:tcBorders>
            <w:shd w:val="clear" w:color="auto" w:fill="auto"/>
            <w:vAlign w:val="center"/>
            <w:hideMark/>
          </w:tcPr>
          <w:p w14:paraId="004C6EBF"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F413D2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4525CD0"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DDC72D0"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1.14</w:t>
            </w:r>
          </w:p>
        </w:tc>
        <w:tc>
          <w:tcPr>
            <w:tcW w:w="4952" w:type="dxa"/>
            <w:tcBorders>
              <w:top w:val="nil"/>
              <w:left w:val="nil"/>
              <w:bottom w:val="single" w:sz="4" w:space="0" w:color="auto"/>
              <w:right w:val="single" w:sz="4" w:space="0" w:color="auto"/>
            </w:tcBorders>
            <w:shd w:val="clear" w:color="auto" w:fill="auto"/>
            <w:vAlign w:val="center"/>
            <w:hideMark/>
          </w:tcPr>
          <w:p w14:paraId="0D2D9F82"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Provide for 50mmx12mm lipping to all iron sheet joints sharp edges for safety to users. Rate to include for painting colour matching to sheets</w:t>
            </w:r>
          </w:p>
        </w:tc>
        <w:tc>
          <w:tcPr>
            <w:tcW w:w="730" w:type="dxa"/>
            <w:tcBorders>
              <w:top w:val="nil"/>
              <w:left w:val="nil"/>
              <w:bottom w:val="single" w:sz="4" w:space="0" w:color="auto"/>
              <w:right w:val="single" w:sz="4" w:space="0" w:color="auto"/>
            </w:tcBorders>
            <w:shd w:val="clear" w:color="auto" w:fill="auto"/>
            <w:vAlign w:val="center"/>
            <w:hideMark/>
          </w:tcPr>
          <w:p w14:paraId="2A4D012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67317D6B"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21</w:t>
            </w:r>
          </w:p>
        </w:tc>
        <w:tc>
          <w:tcPr>
            <w:tcW w:w="828" w:type="dxa"/>
            <w:tcBorders>
              <w:top w:val="nil"/>
              <w:left w:val="nil"/>
              <w:bottom w:val="single" w:sz="4" w:space="0" w:color="auto"/>
              <w:right w:val="single" w:sz="4" w:space="0" w:color="auto"/>
            </w:tcBorders>
            <w:shd w:val="clear" w:color="auto" w:fill="auto"/>
            <w:vAlign w:val="center"/>
            <w:hideMark/>
          </w:tcPr>
          <w:p w14:paraId="70A56CA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5471DE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1B06E750" w14:textId="77777777" w:rsidTr="00F42EDD">
        <w:trPr>
          <w:trHeight w:val="277"/>
        </w:trPr>
        <w:tc>
          <w:tcPr>
            <w:tcW w:w="1280" w:type="dxa"/>
            <w:tcBorders>
              <w:top w:val="nil"/>
              <w:left w:val="single" w:sz="4" w:space="0" w:color="auto"/>
              <w:bottom w:val="single" w:sz="4" w:space="0" w:color="auto"/>
              <w:right w:val="nil"/>
            </w:tcBorders>
            <w:shd w:val="clear" w:color="auto" w:fill="auto"/>
            <w:vAlign w:val="center"/>
            <w:hideMark/>
          </w:tcPr>
          <w:p w14:paraId="46BF7F1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Collection 4</w:t>
            </w:r>
          </w:p>
        </w:tc>
        <w:tc>
          <w:tcPr>
            <w:tcW w:w="4952" w:type="dxa"/>
            <w:tcBorders>
              <w:top w:val="nil"/>
              <w:left w:val="nil"/>
              <w:bottom w:val="single" w:sz="4" w:space="0" w:color="auto"/>
              <w:right w:val="nil"/>
            </w:tcBorders>
            <w:shd w:val="clear" w:color="auto" w:fill="auto"/>
            <w:vAlign w:val="center"/>
            <w:hideMark/>
          </w:tcPr>
          <w:p w14:paraId="3B7C566C"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730" w:type="dxa"/>
            <w:tcBorders>
              <w:top w:val="nil"/>
              <w:left w:val="nil"/>
              <w:bottom w:val="single" w:sz="4" w:space="0" w:color="auto"/>
              <w:right w:val="nil"/>
            </w:tcBorders>
            <w:shd w:val="clear" w:color="auto" w:fill="auto"/>
            <w:vAlign w:val="center"/>
            <w:hideMark/>
          </w:tcPr>
          <w:p w14:paraId="2C0C53B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6FF53FB7"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2E9A495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FFB696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01B63B5D"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2E4B4B6"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E</w:t>
            </w:r>
          </w:p>
        </w:tc>
        <w:tc>
          <w:tcPr>
            <w:tcW w:w="4952" w:type="dxa"/>
            <w:tcBorders>
              <w:top w:val="nil"/>
              <w:left w:val="nil"/>
              <w:bottom w:val="single" w:sz="4" w:space="0" w:color="auto"/>
              <w:right w:val="single" w:sz="4" w:space="0" w:color="auto"/>
            </w:tcBorders>
            <w:shd w:val="clear" w:color="auto" w:fill="auto"/>
            <w:vAlign w:val="center"/>
            <w:hideMark/>
          </w:tcPr>
          <w:p w14:paraId="4AF5A35A"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Roofing</w:t>
            </w:r>
          </w:p>
        </w:tc>
        <w:tc>
          <w:tcPr>
            <w:tcW w:w="730" w:type="dxa"/>
            <w:tcBorders>
              <w:top w:val="nil"/>
              <w:left w:val="nil"/>
              <w:bottom w:val="single" w:sz="4" w:space="0" w:color="auto"/>
              <w:right w:val="single" w:sz="4" w:space="0" w:color="auto"/>
            </w:tcBorders>
            <w:shd w:val="clear" w:color="auto" w:fill="auto"/>
            <w:vAlign w:val="center"/>
            <w:hideMark/>
          </w:tcPr>
          <w:p w14:paraId="4C8889A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2D15192B"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1D73502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BD5BCB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39176517"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71001C7"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1.15</w:t>
            </w:r>
          </w:p>
        </w:tc>
        <w:tc>
          <w:tcPr>
            <w:tcW w:w="4952" w:type="dxa"/>
            <w:tcBorders>
              <w:top w:val="nil"/>
              <w:left w:val="nil"/>
              <w:bottom w:val="single" w:sz="4" w:space="0" w:color="auto"/>
              <w:right w:val="single" w:sz="4" w:space="0" w:color="auto"/>
            </w:tcBorders>
            <w:shd w:val="clear" w:color="auto" w:fill="auto"/>
            <w:vAlign w:val="center"/>
            <w:hideMark/>
          </w:tcPr>
          <w:p w14:paraId="4C210277"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Provide for 75x50mm hardwood truses and fix to roof</w:t>
            </w:r>
          </w:p>
        </w:tc>
        <w:tc>
          <w:tcPr>
            <w:tcW w:w="730" w:type="dxa"/>
            <w:tcBorders>
              <w:top w:val="nil"/>
              <w:left w:val="nil"/>
              <w:bottom w:val="single" w:sz="4" w:space="0" w:color="auto"/>
              <w:right w:val="single" w:sz="4" w:space="0" w:color="auto"/>
            </w:tcBorders>
            <w:shd w:val="clear" w:color="auto" w:fill="auto"/>
            <w:vAlign w:val="center"/>
            <w:hideMark/>
          </w:tcPr>
          <w:p w14:paraId="2968718A"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26D87A99"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4.5</w:t>
            </w:r>
          </w:p>
        </w:tc>
        <w:tc>
          <w:tcPr>
            <w:tcW w:w="828" w:type="dxa"/>
            <w:tcBorders>
              <w:top w:val="nil"/>
              <w:left w:val="nil"/>
              <w:bottom w:val="single" w:sz="4" w:space="0" w:color="auto"/>
              <w:right w:val="single" w:sz="4" w:space="0" w:color="auto"/>
            </w:tcBorders>
            <w:shd w:val="clear" w:color="auto" w:fill="auto"/>
            <w:vAlign w:val="center"/>
            <w:hideMark/>
          </w:tcPr>
          <w:p w14:paraId="59E413A6"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DD2BFDE"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D1E5DCD"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18DFB1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1.16</w:t>
            </w:r>
          </w:p>
        </w:tc>
        <w:tc>
          <w:tcPr>
            <w:tcW w:w="4952" w:type="dxa"/>
            <w:tcBorders>
              <w:top w:val="nil"/>
              <w:left w:val="nil"/>
              <w:bottom w:val="single" w:sz="4" w:space="0" w:color="auto"/>
              <w:right w:val="single" w:sz="4" w:space="0" w:color="auto"/>
            </w:tcBorders>
            <w:shd w:val="clear" w:color="auto" w:fill="auto"/>
            <w:vAlign w:val="center"/>
            <w:hideMark/>
          </w:tcPr>
          <w:p w14:paraId="4EE6BC75"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fix 50mmx50mm roof purlins</w:t>
            </w:r>
          </w:p>
        </w:tc>
        <w:tc>
          <w:tcPr>
            <w:tcW w:w="730" w:type="dxa"/>
            <w:tcBorders>
              <w:top w:val="nil"/>
              <w:left w:val="nil"/>
              <w:bottom w:val="single" w:sz="4" w:space="0" w:color="auto"/>
              <w:right w:val="single" w:sz="4" w:space="0" w:color="auto"/>
            </w:tcBorders>
            <w:shd w:val="clear" w:color="auto" w:fill="auto"/>
            <w:vAlign w:val="center"/>
            <w:hideMark/>
          </w:tcPr>
          <w:p w14:paraId="04D8AE32"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079F77E7"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5.8</w:t>
            </w:r>
          </w:p>
        </w:tc>
        <w:tc>
          <w:tcPr>
            <w:tcW w:w="828" w:type="dxa"/>
            <w:tcBorders>
              <w:top w:val="nil"/>
              <w:left w:val="nil"/>
              <w:bottom w:val="single" w:sz="4" w:space="0" w:color="auto"/>
              <w:right w:val="single" w:sz="4" w:space="0" w:color="auto"/>
            </w:tcBorders>
            <w:shd w:val="clear" w:color="auto" w:fill="auto"/>
            <w:vAlign w:val="center"/>
            <w:hideMark/>
          </w:tcPr>
          <w:p w14:paraId="0BC7943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28CC2E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DED0B06"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10176AA"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1.17</w:t>
            </w:r>
          </w:p>
        </w:tc>
        <w:tc>
          <w:tcPr>
            <w:tcW w:w="4952" w:type="dxa"/>
            <w:tcBorders>
              <w:top w:val="nil"/>
              <w:left w:val="nil"/>
              <w:bottom w:val="single" w:sz="4" w:space="0" w:color="auto"/>
              <w:right w:val="single" w:sz="4" w:space="0" w:color="auto"/>
            </w:tcBorders>
            <w:shd w:val="clear" w:color="auto" w:fill="auto"/>
            <w:vAlign w:val="center"/>
            <w:hideMark/>
          </w:tcPr>
          <w:p w14:paraId="7032259B" w14:textId="64D1AD91"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Supply and fix </w:t>
            </w:r>
            <w:r>
              <w:rPr>
                <w:rFonts w:ascii="Arial" w:eastAsia="Times New Roman" w:hAnsi="Arial" w:cs="Arial"/>
                <w:color w:val="000000"/>
                <w:kern w:val="0"/>
                <w:lang w:eastAsia="en-GB"/>
                <w14:ligatures w14:val="none"/>
              </w:rPr>
              <w:t xml:space="preserve">iron </w:t>
            </w:r>
            <w:r w:rsidRPr="00FF5669">
              <w:rPr>
                <w:rFonts w:ascii="Arial" w:eastAsia="Times New Roman" w:hAnsi="Arial" w:cs="Arial"/>
                <w:color w:val="000000"/>
                <w:kern w:val="0"/>
                <w:lang w:eastAsia="en-GB"/>
                <w14:ligatures w14:val="none"/>
              </w:rPr>
              <w:t>sheet currugated sheets to roof</w:t>
            </w:r>
          </w:p>
        </w:tc>
        <w:tc>
          <w:tcPr>
            <w:tcW w:w="730" w:type="dxa"/>
            <w:tcBorders>
              <w:top w:val="nil"/>
              <w:left w:val="nil"/>
              <w:bottom w:val="single" w:sz="4" w:space="0" w:color="auto"/>
              <w:right w:val="single" w:sz="4" w:space="0" w:color="auto"/>
            </w:tcBorders>
            <w:shd w:val="clear" w:color="auto" w:fill="auto"/>
            <w:vAlign w:val="center"/>
            <w:hideMark/>
          </w:tcPr>
          <w:p w14:paraId="4ED9A0F2"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SM</w:t>
            </w:r>
          </w:p>
        </w:tc>
        <w:tc>
          <w:tcPr>
            <w:tcW w:w="1341" w:type="dxa"/>
            <w:tcBorders>
              <w:top w:val="nil"/>
              <w:left w:val="nil"/>
              <w:bottom w:val="single" w:sz="4" w:space="0" w:color="auto"/>
              <w:right w:val="single" w:sz="4" w:space="0" w:color="auto"/>
            </w:tcBorders>
            <w:shd w:val="clear" w:color="auto" w:fill="auto"/>
            <w:vAlign w:val="center"/>
            <w:hideMark/>
          </w:tcPr>
          <w:p w14:paraId="0E0044A6"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4.8</w:t>
            </w:r>
          </w:p>
        </w:tc>
        <w:tc>
          <w:tcPr>
            <w:tcW w:w="828" w:type="dxa"/>
            <w:tcBorders>
              <w:top w:val="nil"/>
              <w:left w:val="nil"/>
              <w:bottom w:val="single" w:sz="4" w:space="0" w:color="auto"/>
              <w:right w:val="single" w:sz="4" w:space="0" w:color="auto"/>
            </w:tcBorders>
            <w:shd w:val="clear" w:color="auto" w:fill="auto"/>
            <w:vAlign w:val="center"/>
            <w:hideMark/>
          </w:tcPr>
          <w:p w14:paraId="3B565AE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7AE9945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C65B1DF"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9CCC636"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1.18</w:t>
            </w:r>
          </w:p>
        </w:tc>
        <w:tc>
          <w:tcPr>
            <w:tcW w:w="4952" w:type="dxa"/>
            <w:tcBorders>
              <w:top w:val="nil"/>
              <w:left w:val="nil"/>
              <w:bottom w:val="single" w:sz="4" w:space="0" w:color="auto"/>
              <w:right w:val="single" w:sz="4" w:space="0" w:color="auto"/>
            </w:tcBorders>
            <w:shd w:val="clear" w:color="auto" w:fill="auto"/>
            <w:vAlign w:val="center"/>
            <w:hideMark/>
          </w:tcPr>
          <w:p w14:paraId="7FDCE825"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Provide for 1" hoop iron as support to trusses and purlin well nailed to wall passes</w:t>
            </w:r>
          </w:p>
        </w:tc>
        <w:tc>
          <w:tcPr>
            <w:tcW w:w="730" w:type="dxa"/>
            <w:tcBorders>
              <w:top w:val="nil"/>
              <w:left w:val="nil"/>
              <w:bottom w:val="single" w:sz="4" w:space="0" w:color="auto"/>
              <w:right w:val="single" w:sz="4" w:space="0" w:color="auto"/>
            </w:tcBorders>
            <w:shd w:val="clear" w:color="auto" w:fill="auto"/>
            <w:vAlign w:val="center"/>
            <w:hideMark/>
          </w:tcPr>
          <w:p w14:paraId="58C2CE2C"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Kgs</w:t>
            </w:r>
          </w:p>
        </w:tc>
        <w:tc>
          <w:tcPr>
            <w:tcW w:w="1341" w:type="dxa"/>
            <w:tcBorders>
              <w:top w:val="nil"/>
              <w:left w:val="nil"/>
              <w:bottom w:val="single" w:sz="4" w:space="0" w:color="auto"/>
              <w:right w:val="single" w:sz="4" w:space="0" w:color="auto"/>
            </w:tcBorders>
            <w:shd w:val="clear" w:color="auto" w:fill="auto"/>
            <w:vAlign w:val="center"/>
            <w:hideMark/>
          </w:tcPr>
          <w:p w14:paraId="446C5C34"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0C1A1827"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01D3AC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6109B0D"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465AB54"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1.19</w:t>
            </w:r>
          </w:p>
        </w:tc>
        <w:tc>
          <w:tcPr>
            <w:tcW w:w="4952" w:type="dxa"/>
            <w:tcBorders>
              <w:top w:val="nil"/>
              <w:left w:val="nil"/>
              <w:bottom w:val="single" w:sz="4" w:space="0" w:color="auto"/>
              <w:right w:val="single" w:sz="4" w:space="0" w:color="auto"/>
            </w:tcBorders>
            <w:shd w:val="clear" w:color="auto" w:fill="auto"/>
            <w:vAlign w:val="center"/>
            <w:hideMark/>
          </w:tcPr>
          <w:p w14:paraId="0B6A7DE6"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fix 200mmx25mm wrot fasciaboard to roof</w:t>
            </w:r>
          </w:p>
        </w:tc>
        <w:tc>
          <w:tcPr>
            <w:tcW w:w="730" w:type="dxa"/>
            <w:tcBorders>
              <w:top w:val="nil"/>
              <w:left w:val="nil"/>
              <w:bottom w:val="single" w:sz="4" w:space="0" w:color="auto"/>
              <w:right w:val="single" w:sz="4" w:space="0" w:color="auto"/>
            </w:tcBorders>
            <w:shd w:val="clear" w:color="auto" w:fill="auto"/>
            <w:vAlign w:val="center"/>
            <w:hideMark/>
          </w:tcPr>
          <w:p w14:paraId="0F6CA5DE"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LM</w:t>
            </w:r>
          </w:p>
        </w:tc>
        <w:tc>
          <w:tcPr>
            <w:tcW w:w="1341" w:type="dxa"/>
            <w:tcBorders>
              <w:top w:val="nil"/>
              <w:left w:val="nil"/>
              <w:bottom w:val="single" w:sz="4" w:space="0" w:color="auto"/>
              <w:right w:val="single" w:sz="4" w:space="0" w:color="auto"/>
            </w:tcBorders>
            <w:shd w:val="clear" w:color="auto" w:fill="auto"/>
            <w:vAlign w:val="center"/>
            <w:hideMark/>
          </w:tcPr>
          <w:p w14:paraId="5623E9CC"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9</w:t>
            </w:r>
          </w:p>
        </w:tc>
        <w:tc>
          <w:tcPr>
            <w:tcW w:w="828" w:type="dxa"/>
            <w:tcBorders>
              <w:top w:val="nil"/>
              <w:left w:val="nil"/>
              <w:bottom w:val="single" w:sz="4" w:space="0" w:color="auto"/>
              <w:right w:val="single" w:sz="4" w:space="0" w:color="auto"/>
            </w:tcBorders>
            <w:shd w:val="clear" w:color="auto" w:fill="auto"/>
            <w:vAlign w:val="center"/>
            <w:hideMark/>
          </w:tcPr>
          <w:p w14:paraId="3ACD212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A7CF00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73756A04" w14:textId="77777777" w:rsidTr="00F42EDD">
        <w:trPr>
          <w:trHeight w:val="277"/>
        </w:trPr>
        <w:tc>
          <w:tcPr>
            <w:tcW w:w="1280" w:type="dxa"/>
            <w:tcBorders>
              <w:top w:val="nil"/>
              <w:left w:val="single" w:sz="4" w:space="0" w:color="auto"/>
              <w:bottom w:val="single" w:sz="4" w:space="0" w:color="auto"/>
              <w:right w:val="nil"/>
            </w:tcBorders>
            <w:shd w:val="clear" w:color="auto" w:fill="auto"/>
            <w:vAlign w:val="center"/>
            <w:hideMark/>
          </w:tcPr>
          <w:p w14:paraId="5619142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Collection 5</w:t>
            </w:r>
          </w:p>
        </w:tc>
        <w:tc>
          <w:tcPr>
            <w:tcW w:w="4952" w:type="dxa"/>
            <w:tcBorders>
              <w:top w:val="nil"/>
              <w:left w:val="nil"/>
              <w:bottom w:val="single" w:sz="4" w:space="0" w:color="auto"/>
              <w:right w:val="nil"/>
            </w:tcBorders>
            <w:shd w:val="clear" w:color="auto" w:fill="auto"/>
            <w:vAlign w:val="center"/>
            <w:hideMark/>
          </w:tcPr>
          <w:p w14:paraId="1B26A1CA"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730" w:type="dxa"/>
            <w:tcBorders>
              <w:top w:val="nil"/>
              <w:left w:val="nil"/>
              <w:bottom w:val="single" w:sz="4" w:space="0" w:color="auto"/>
              <w:right w:val="nil"/>
            </w:tcBorders>
            <w:shd w:val="clear" w:color="auto" w:fill="auto"/>
            <w:vAlign w:val="center"/>
            <w:hideMark/>
          </w:tcPr>
          <w:p w14:paraId="34198DC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53604157"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2EB775B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F2C5994"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75A19EA1"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A7100D4" w14:textId="77777777" w:rsidR="00FF5669" w:rsidRPr="00FF5669" w:rsidRDefault="00FF5669" w:rsidP="00F42EDD">
            <w:pPr>
              <w:spacing w:after="0" w:line="240" w:lineRule="auto"/>
              <w:jc w:val="center"/>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F</w:t>
            </w:r>
          </w:p>
        </w:tc>
        <w:tc>
          <w:tcPr>
            <w:tcW w:w="4952" w:type="dxa"/>
            <w:tcBorders>
              <w:top w:val="nil"/>
              <w:left w:val="nil"/>
              <w:bottom w:val="single" w:sz="4" w:space="0" w:color="auto"/>
              <w:right w:val="single" w:sz="4" w:space="0" w:color="auto"/>
            </w:tcBorders>
            <w:shd w:val="clear" w:color="auto" w:fill="auto"/>
            <w:noWrap/>
            <w:vAlign w:val="center"/>
            <w:hideMark/>
          </w:tcPr>
          <w:p w14:paraId="5C39BC1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Finishing works</w:t>
            </w:r>
          </w:p>
        </w:tc>
        <w:tc>
          <w:tcPr>
            <w:tcW w:w="730" w:type="dxa"/>
            <w:tcBorders>
              <w:top w:val="nil"/>
              <w:left w:val="nil"/>
              <w:bottom w:val="single" w:sz="4" w:space="0" w:color="auto"/>
              <w:right w:val="single" w:sz="4" w:space="0" w:color="auto"/>
            </w:tcBorders>
            <w:shd w:val="clear" w:color="auto" w:fill="auto"/>
            <w:noWrap/>
            <w:vAlign w:val="center"/>
            <w:hideMark/>
          </w:tcPr>
          <w:p w14:paraId="2DF116DF"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noWrap/>
            <w:vAlign w:val="center"/>
            <w:hideMark/>
          </w:tcPr>
          <w:p w14:paraId="1507270E"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4E7206D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77D869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1918A6FA" w14:textId="77777777" w:rsidTr="00F42EDD">
        <w:trPr>
          <w:trHeight w:val="39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544F7AC7"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w:t>
            </w:r>
          </w:p>
        </w:tc>
        <w:tc>
          <w:tcPr>
            <w:tcW w:w="4952" w:type="dxa"/>
            <w:tcBorders>
              <w:top w:val="nil"/>
              <w:left w:val="nil"/>
              <w:bottom w:val="single" w:sz="4" w:space="0" w:color="auto"/>
              <w:right w:val="single" w:sz="4" w:space="0" w:color="auto"/>
            </w:tcBorders>
            <w:shd w:val="clear" w:color="auto" w:fill="auto"/>
            <w:vAlign w:val="center"/>
            <w:hideMark/>
          </w:tcPr>
          <w:p w14:paraId="0825FA8A"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materials and plaster 25mm cement mortar mix 1:3 and 25mm thick in rubble walling and all concreted surfaces. Provide for smooth trowel finish to screed</w:t>
            </w:r>
          </w:p>
        </w:tc>
        <w:tc>
          <w:tcPr>
            <w:tcW w:w="730" w:type="dxa"/>
            <w:tcBorders>
              <w:top w:val="nil"/>
              <w:left w:val="nil"/>
              <w:bottom w:val="single" w:sz="4" w:space="0" w:color="auto"/>
              <w:right w:val="single" w:sz="4" w:space="0" w:color="auto"/>
            </w:tcBorders>
            <w:shd w:val="clear" w:color="auto" w:fill="auto"/>
            <w:vAlign w:val="center"/>
            <w:hideMark/>
          </w:tcPr>
          <w:p w14:paraId="3409363B"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M</w:t>
            </w:r>
            <w:r w:rsidRPr="00FF5669">
              <w:rPr>
                <w:rFonts w:ascii="Arial" w:eastAsia="Times New Roman" w:hAnsi="Arial" w:cs="Arial"/>
                <w:color w:val="000000"/>
                <w:kern w:val="0"/>
                <w:vertAlign w:val="superscript"/>
                <w:lang w:eastAsia="en-GB"/>
                <w14:ligatures w14:val="none"/>
              </w:rPr>
              <w:t>3</w:t>
            </w:r>
          </w:p>
        </w:tc>
        <w:tc>
          <w:tcPr>
            <w:tcW w:w="1341" w:type="dxa"/>
            <w:tcBorders>
              <w:top w:val="nil"/>
              <w:left w:val="nil"/>
              <w:bottom w:val="single" w:sz="4" w:space="0" w:color="auto"/>
              <w:right w:val="single" w:sz="4" w:space="0" w:color="auto"/>
            </w:tcBorders>
            <w:shd w:val="clear" w:color="auto" w:fill="auto"/>
            <w:vAlign w:val="center"/>
            <w:hideMark/>
          </w:tcPr>
          <w:p w14:paraId="607254D1"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0.4</w:t>
            </w:r>
          </w:p>
        </w:tc>
        <w:tc>
          <w:tcPr>
            <w:tcW w:w="828" w:type="dxa"/>
            <w:tcBorders>
              <w:top w:val="nil"/>
              <w:left w:val="nil"/>
              <w:bottom w:val="single" w:sz="4" w:space="0" w:color="auto"/>
              <w:right w:val="single" w:sz="4" w:space="0" w:color="auto"/>
            </w:tcBorders>
            <w:shd w:val="clear" w:color="auto" w:fill="auto"/>
            <w:vAlign w:val="center"/>
            <w:hideMark/>
          </w:tcPr>
          <w:p w14:paraId="1D2CB88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57B014BE"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09F734C" w14:textId="77777777" w:rsidTr="00F42EDD">
        <w:trPr>
          <w:trHeight w:val="39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1CA7226"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lastRenderedPageBreak/>
              <w:t>1.21</w:t>
            </w:r>
          </w:p>
        </w:tc>
        <w:tc>
          <w:tcPr>
            <w:tcW w:w="4952" w:type="dxa"/>
            <w:tcBorders>
              <w:top w:val="nil"/>
              <w:left w:val="nil"/>
              <w:bottom w:val="single" w:sz="4" w:space="0" w:color="auto"/>
              <w:right w:val="single" w:sz="4" w:space="0" w:color="auto"/>
            </w:tcBorders>
            <w:shd w:val="clear" w:color="auto" w:fill="auto"/>
            <w:vAlign w:val="center"/>
            <w:hideMark/>
          </w:tcPr>
          <w:p w14:paraId="2E8A17E3"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Provide materials, fabricate and fix door 1.8m x 0.9m  made of galvanized iron sheet on timber frame. Provide for 50mmx12mm lipping round the sheet edges painted to match. (The door opens Inside)</w:t>
            </w:r>
          </w:p>
        </w:tc>
        <w:tc>
          <w:tcPr>
            <w:tcW w:w="730" w:type="dxa"/>
            <w:tcBorders>
              <w:top w:val="nil"/>
              <w:left w:val="nil"/>
              <w:bottom w:val="single" w:sz="4" w:space="0" w:color="auto"/>
              <w:right w:val="single" w:sz="4" w:space="0" w:color="auto"/>
            </w:tcBorders>
            <w:shd w:val="clear" w:color="auto" w:fill="auto"/>
            <w:vAlign w:val="center"/>
            <w:hideMark/>
          </w:tcPr>
          <w:p w14:paraId="02C3318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No.</w:t>
            </w:r>
          </w:p>
        </w:tc>
        <w:tc>
          <w:tcPr>
            <w:tcW w:w="1341" w:type="dxa"/>
            <w:tcBorders>
              <w:top w:val="nil"/>
              <w:left w:val="nil"/>
              <w:bottom w:val="single" w:sz="4" w:space="0" w:color="auto"/>
              <w:right w:val="single" w:sz="4" w:space="0" w:color="auto"/>
            </w:tcBorders>
            <w:shd w:val="clear" w:color="auto" w:fill="auto"/>
            <w:vAlign w:val="center"/>
            <w:hideMark/>
          </w:tcPr>
          <w:p w14:paraId="154F4476"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1D021C7E"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750BCC0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12746114"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0171887"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1.22</w:t>
            </w:r>
          </w:p>
        </w:tc>
        <w:tc>
          <w:tcPr>
            <w:tcW w:w="4952" w:type="dxa"/>
            <w:tcBorders>
              <w:top w:val="nil"/>
              <w:left w:val="nil"/>
              <w:bottom w:val="single" w:sz="4" w:space="0" w:color="auto"/>
              <w:right w:val="single" w:sz="4" w:space="0" w:color="auto"/>
            </w:tcBorders>
            <w:shd w:val="clear" w:color="auto" w:fill="auto"/>
            <w:vAlign w:val="center"/>
            <w:hideMark/>
          </w:tcPr>
          <w:p w14:paraId="7114DECA"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fix Latches (8" external and 6" internal chrome coated bolts) -</w:t>
            </w:r>
          </w:p>
        </w:tc>
        <w:tc>
          <w:tcPr>
            <w:tcW w:w="730" w:type="dxa"/>
            <w:tcBorders>
              <w:top w:val="nil"/>
              <w:left w:val="nil"/>
              <w:bottom w:val="single" w:sz="4" w:space="0" w:color="auto"/>
              <w:right w:val="single" w:sz="4" w:space="0" w:color="auto"/>
            </w:tcBorders>
            <w:shd w:val="clear" w:color="auto" w:fill="auto"/>
            <w:vAlign w:val="center"/>
            <w:hideMark/>
          </w:tcPr>
          <w:p w14:paraId="48B3CCDD"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No.</w:t>
            </w:r>
          </w:p>
        </w:tc>
        <w:tc>
          <w:tcPr>
            <w:tcW w:w="1341" w:type="dxa"/>
            <w:tcBorders>
              <w:top w:val="nil"/>
              <w:left w:val="nil"/>
              <w:bottom w:val="single" w:sz="4" w:space="0" w:color="auto"/>
              <w:right w:val="single" w:sz="4" w:space="0" w:color="auto"/>
            </w:tcBorders>
            <w:shd w:val="clear" w:color="auto" w:fill="auto"/>
            <w:vAlign w:val="center"/>
            <w:hideMark/>
          </w:tcPr>
          <w:p w14:paraId="34C72043"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2</w:t>
            </w:r>
          </w:p>
        </w:tc>
        <w:tc>
          <w:tcPr>
            <w:tcW w:w="828" w:type="dxa"/>
            <w:tcBorders>
              <w:top w:val="nil"/>
              <w:left w:val="nil"/>
              <w:bottom w:val="single" w:sz="4" w:space="0" w:color="auto"/>
              <w:right w:val="single" w:sz="4" w:space="0" w:color="auto"/>
            </w:tcBorders>
            <w:shd w:val="clear" w:color="auto" w:fill="auto"/>
            <w:vAlign w:val="center"/>
            <w:hideMark/>
          </w:tcPr>
          <w:p w14:paraId="562D8C58"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C6DFC4A"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787012BC"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5BCE69A"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1.23</w:t>
            </w:r>
          </w:p>
        </w:tc>
        <w:tc>
          <w:tcPr>
            <w:tcW w:w="4952" w:type="dxa"/>
            <w:tcBorders>
              <w:top w:val="nil"/>
              <w:left w:val="nil"/>
              <w:bottom w:val="single" w:sz="4" w:space="0" w:color="auto"/>
              <w:right w:val="single" w:sz="4" w:space="0" w:color="auto"/>
            </w:tcBorders>
            <w:shd w:val="clear" w:color="auto" w:fill="auto"/>
            <w:vAlign w:val="center"/>
            <w:hideMark/>
          </w:tcPr>
          <w:p w14:paraId="0AE76D7A"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and place toilet seat to one room for disabled with provision for hand support rails</w:t>
            </w:r>
          </w:p>
        </w:tc>
        <w:tc>
          <w:tcPr>
            <w:tcW w:w="730" w:type="dxa"/>
            <w:tcBorders>
              <w:top w:val="nil"/>
              <w:left w:val="nil"/>
              <w:bottom w:val="single" w:sz="4" w:space="0" w:color="auto"/>
              <w:right w:val="single" w:sz="4" w:space="0" w:color="auto"/>
            </w:tcBorders>
            <w:shd w:val="clear" w:color="auto" w:fill="auto"/>
            <w:vAlign w:val="center"/>
            <w:hideMark/>
          </w:tcPr>
          <w:p w14:paraId="6B5F986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Item</w:t>
            </w:r>
          </w:p>
        </w:tc>
        <w:tc>
          <w:tcPr>
            <w:tcW w:w="1341" w:type="dxa"/>
            <w:tcBorders>
              <w:top w:val="nil"/>
              <w:left w:val="nil"/>
              <w:bottom w:val="single" w:sz="4" w:space="0" w:color="auto"/>
              <w:right w:val="single" w:sz="4" w:space="0" w:color="auto"/>
            </w:tcBorders>
            <w:shd w:val="clear" w:color="auto" w:fill="auto"/>
            <w:vAlign w:val="center"/>
            <w:hideMark/>
          </w:tcPr>
          <w:p w14:paraId="4D662193"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6222D7F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DC34D0E"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C408272"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E8BB1DA"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1.24</w:t>
            </w:r>
          </w:p>
        </w:tc>
        <w:tc>
          <w:tcPr>
            <w:tcW w:w="4952" w:type="dxa"/>
            <w:tcBorders>
              <w:top w:val="nil"/>
              <w:left w:val="nil"/>
              <w:bottom w:val="single" w:sz="4" w:space="0" w:color="auto"/>
              <w:right w:val="single" w:sz="4" w:space="0" w:color="auto"/>
            </w:tcBorders>
            <w:shd w:val="clear" w:color="auto" w:fill="auto"/>
            <w:vAlign w:val="center"/>
            <w:hideMark/>
          </w:tcPr>
          <w:p w14:paraId="5032E64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Prepare fasciaboard surface and apply three coats SHEDU blue gloss paint</w:t>
            </w:r>
          </w:p>
        </w:tc>
        <w:tc>
          <w:tcPr>
            <w:tcW w:w="730" w:type="dxa"/>
            <w:tcBorders>
              <w:top w:val="nil"/>
              <w:left w:val="nil"/>
              <w:bottom w:val="single" w:sz="4" w:space="0" w:color="auto"/>
              <w:right w:val="single" w:sz="4" w:space="0" w:color="auto"/>
            </w:tcBorders>
            <w:shd w:val="clear" w:color="auto" w:fill="auto"/>
            <w:vAlign w:val="center"/>
            <w:hideMark/>
          </w:tcPr>
          <w:p w14:paraId="4BB89219"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SM</w:t>
            </w:r>
          </w:p>
        </w:tc>
        <w:tc>
          <w:tcPr>
            <w:tcW w:w="1341" w:type="dxa"/>
            <w:tcBorders>
              <w:top w:val="nil"/>
              <w:left w:val="nil"/>
              <w:bottom w:val="single" w:sz="4" w:space="0" w:color="auto"/>
              <w:right w:val="single" w:sz="4" w:space="0" w:color="auto"/>
            </w:tcBorders>
            <w:shd w:val="clear" w:color="auto" w:fill="auto"/>
            <w:vAlign w:val="center"/>
            <w:hideMark/>
          </w:tcPr>
          <w:p w14:paraId="02C9A94B"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4</w:t>
            </w:r>
          </w:p>
        </w:tc>
        <w:tc>
          <w:tcPr>
            <w:tcW w:w="828" w:type="dxa"/>
            <w:tcBorders>
              <w:top w:val="nil"/>
              <w:left w:val="nil"/>
              <w:bottom w:val="single" w:sz="4" w:space="0" w:color="auto"/>
              <w:right w:val="single" w:sz="4" w:space="0" w:color="auto"/>
            </w:tcBorders>
            <w:shd w:val="clear" w:color="auto" w:fill="auto"/>
            <w:vAlign w:val="center"/>
            <w:hideMark/>
          </w:tcPr>
          <w:p w14:paraId="0D705E6B"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AE2DCE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2425ED3" w14:textId="77777777" w:rsidTr="00F42EDD">
        <w:trPr>
          <w:trHeight w:val="39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1D94008"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1.25</w:t>
            </w:r>
          </w:p>
        </w:tc>
        <w:tc>
          <w:tcPr>
            <w:tcW w:w="4952" w:type="dxa"/>
            <w:tcBorders>
              <w:top w:val="nil"/>
              <w:left w:val="nil"/>
              <w:bottom w:val="single" w:sz="4" w:space="0" w:color="auto"/>
              <w:right w:val="single" w:sz="4" w:space="0" w:color="auto"/>
            </w:tcBorders>
            <w:shd w:val="clear" w:color="auto" w:fill="auto"/>
            <w:vAlign w:val="center"/>
            <w:hideMark/>
          </w:tcPr>
          <w:p w14:paraId="767A4CF8"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Supply paint and labour and brand latrine on white background (1000mmx450mm) with wording CONSTRUCTED BY SHEDU WITH FUNDING FROM…………………Year 2023. Rate to include for logos as per attached template. </w:t>
            </w:r>
          </w:p>
        </w:tc>
        <w:tc>
          <w:tcPr>
            <w:tcW w:w="730" w:type="dxa"/>
            <w:tcBorders>
              <w:top w:val="nil"/>
              <w:left w:val="nil"/>
              <w:bottom w:val="single" w:sz="4" w:space="0" w:color="auto"/>
              <w:right w:val="single" w:sz="4" w:space="0" w:color="auto"/>
            </w:tcBorders>
            <w:shd w:val="clear" w:color="auto" w:fill="auto"/>
            <w:vAlign w:val="center"/>
            <w:hideMark/>
          </w:tcPr>
          <w:p w14:paraId="4CE7ACAC"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LS</w:t>
            </w:r>
          </w:p>
        </w:tc>
        <w:tc>
          <w:tcPr>
            <w:tcW w:w="1341" w:type="dxa"/>
            <w:tcBorders>
              <w:top w:val="nil"/>
              <w:left w:val="nil"/>
              <w:bottom w:val="single" w:sz="4" w:space="0" w:color="auto"/>
              <w:right w:val="single" w:sz="4" w:space="0" w:color="auto"/>
            </w:tcBorders>
            <w:shd w:val="clear" w:color="auto" w:fill="auto"/>
            <w:vAlign w:val="center"/>
            <w:hideMark/>
          </w:tcPr>
          <w:p w14:paraId="6ED80F95"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71DAC3CF"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7096BFA0"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A7D03EA"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73CAEAD"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1.26</w:t>
            </w:r>
          </w:p>
        </w:tc>
        <w:tc>
          <w:tcPr>
            <w:tcW w:w="4952" w:type="dxa"/>
            <w:tcBorders>
              <w:top w:val="nil"/>
              <w:left w:val="nil"/>
              <w:bottom w:val="single" w:sz="4" w:space="0" w:color="auto"/>
              <w:right w:val="single" w:sz="4" w:space="0" w:color="auto"/>
            </w:tcBorders>
            <w:shd w:val="clear" w:color="auto" w:fill="auto"/>
            <w:vAlign w:val="center"/>
            <w:hideMark/>
          </w:tcPr>
          <w:p w14:paraId="5E05FD82"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xml:space="preserve">Provide materials and cast 500x500mm manhole cover 100mm thick. Use 8mm rebar </w:t>
            </w:r>
          </w:p>
        </w:tc>
        <w:tc>
          <w:tcPr>
            <w:tcW w:w="730" w:type="dxa"/>
            <w:tcBorders>
              <w:top w:val="nil"/>
              <w:left w:val="nil"/>
              <w:bottom w:val="single" w:sz="4" w:space="0" w:color="auto"/>
              <w:right w:val="single" w:sz="4" w:space="0" w:color="auto"/>
            </w:tcBorders>
            <w:shd w:val="clear" w:color="auto" w:fill="auto"/>
            <w:vAlign w:val="center"/>
            <w:hideMark/>
          </w:tcPr>
          <w:p w14:paraId="26DB5C30"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No.</w:t>
            </w:r>
          </w:p>
        </w:tc>
        <w:tc>
          <w:tcPr>
            <w:tcW w:w="1341" w:type="dxa"/>
            <w:tcBorders>
              <w:top w:val="nil"/>
              <w:left w:val="nil"/>
              <w:bottom w:val="single" w:sz="4" w:space="0" w:color="auto"/>
              <w:right w:val="single" w:sz="4" w:space="0" w:color="auto"/>
            </w:tcBorders>
            <w:shd w:val="clear" w:color="auto" w:fill="auto"/>
            <w:vAlign w:val="center"/>
            <w:hideMark/>
          </w:tcPr>
          <w:p w14:paraId="486C6FDC"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030C1D46"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02CBAB73"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65432736" w14:textId="77777777" w:rsidTr="00F42EDD">
        <w:trPr>
          <w:trHeight w:val="39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090C0E22"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1.27</w:t>
            </w:r>
          </w:p>
        </w:tc>
        <w:tc>
          <w:tcPr>
            <w:tcW w:w="4952" w:type="dxa"/>
            <w:tcBorders>
              <w:top w:val="nil"/>
              <w:left w:val="nil"/>
              <w:bottom w:val="single" w:sz="4" w:space="0" w:color="auto"/>
              <w:right w:val="single" w:sz="4" w:space="0" w:color="auto"/>
            </w:tcBorders>
            <w:shd w:val="clear" w:color="auto" w:fill="auto"/>
            <w:vAlign w:val="center"/>
            <w:hideMark/>
          </w:tcPr>
          <w:p w14:paraId="2E86F04A"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Supply 20l white Jerrican, fitted with 1/2" tap on fabricated 700mm high steel stand. Use 25mmx25mmx3mm SHS for stand with 25mmx3mm flat bar around tank with provision for locking as support around jerrican. Provide for 2 logos on jerrican, spray painted to detail.</w:t>
            </w:r>
          </w:p>
        </w:tc>
        <w:tc>
          <w:tcPr>
            <w:tcW w:w="730" w:type="dxa"/>
            <w:tcBorders>
              <w:top w:val="nil"/>
              <w:left w:val="nil"/>
              <w:bottom w:val="single" w:sz="4" w:space="0" w:color="auto"/>
              <w:right w:val="single" w:sz="4" w:space="0" w:color="auto"/>
            </w:tcBorders>
            <w:shd w:val="clear" w:color="auto" w:fill="auto"/>
            <w:vAlign w:val="center"/>
            <w:hideMark/>
          </w:tcPr>
          <w:p w14:paraId="09BD1ABB"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Sets</w:t>
            </w:r>
          </w:p>
        </w:tc>
        <w:tc>
          <w:tcPr>
            <w:tcW w:w="1341" w:type="dxa"/>
            <w:tcBorders>
              <w:top w:val="nil"/>
              <w:left w:val="nil"/>
              <w:bottom w:val="single" w:sz="4" w:space="0" w:color="auto"/>
              <w:right w:val="single" w:sz="4" w:space="0" w:color="auto"/>
            </w:tcBorders>
            <w:shd w:val="clear" w:color="auto" w:fill="auto"/>
            <w:vAlign w:val="center"/>
            <w:hideMark/>
          </w:tcPr>
          <w:p w14:paraId="36B7353A" w14:textId="77777777" w:rsidR="00FF5669" w:rsidRPr="00FF5669" w:rsidRDefault="00FF5669" w:rsidP="00F42EDD">
            <w:pPr>
              <w:spacing w:after="0" w:line="240" w:lineRule="auto"/>
              <w:jc w:val="right"/>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1</w:t>
            </w:r>
          </w:p>
        </w:tc>
        <w:tc>
          <w:tcPr>
            <w:tcW w:w="828" w:type="dxa"/>
            <w:tcBorders>
              <w:top w:val="nil"/>
              <w:left w:val="nil"/>
              <w:bottom w:val="single" w:sz="4" w:space="0" w:color="auto"/>
              <w:right w:val="single" w:sz="4" w:space="0" w:color="auto"/>
            </w:tcBorders>
            <w:shd w:val="clear" w:color="auto" w:fill="auto"/>
            <w:vAlign w:val="center"/>
            <w:hideMark/>
          </w:tcPr>
          <w:p w14:paraId="2D81BBE0"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651156F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10974FB6" w14:textId="77777777" w:rsidTr="00F42EDD">
        <w:trPr>
          <w:trHeight w:val="277"/>
        </w:trPr>
        <w:tc>
          <w:tcPr>
            <w:tcW w:w="1280" w:type="dxa"/>
            <w:tcBorders>
              <w:top w:val="nil"/>
              <w:left w:val="single" w:sz="4" w:space="0" w:color="auto"/>
              <w:bottom w:val="single" w:sz="4" w:space="0" w:color="auto"/>
              <w:right w:val="nil"/>
            </w:tcBorders>
            <w:shd w:val="clear" w:color="auto" w:fill="auto"/>
            <w:vAlign w:val="center"/>
            <w:hideMark/>
          </w:tcPr>
          <w:p w14:paraId="5C4433C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Collection 6</w:t>
            </w:r>
          </w:p>
        </w:tc>
        <w:tc>
          <w:tcPr>
            <w:tcW w:w="4952" w:type="dxa"/>
            <w:tcBorders>
              <w:top w:val="nil"/>
              <w:left w:val="nil"/>
              <w:bottom w:val="single" w:sz="4" w:space="0" w:color="auto"/>
              <w:right w:val="nil"/>
            </w:tcBorders>
            <w:shd w:val="clear" w:color="auto" w:fill="auto"/>
            <w:vAlign w:val="center"/>
            <w:hideMark/>
          </w:tcPr>
          <w:p w14:paraId="3F827DF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730" w:type="dxa"/>
            <w:tcBorders>
              <w:top w:val="nil"/>
              <w:left w:val="nil"/>
              <w:bottom w:val="single" w:sz="4" w:space="0" w:color="auto"/>
              <w:right w:val="nil"/>
            </w:tcBorders>
            <w:shd w:val="clear" w:color="auto" w:fill="auto"/>
            <w:vAlign w:val="center"/>
            <w:hideMark/>
          </w:tcPr>
          <w:p w14:paraId="0C26E9B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341" w:type="dxa"/>
            <w:tcBorders>
              <w:top w:val="nil"/>
              <w:left w:val="nil"/>
              <w:bottom w:val="single" w:sz="4" w:space="0" w:color="auto"/>
              <w:right w:val="nil"/>
            </w:tcBorders>
            <w:shd w:val="clear" w:color="auto" w:fill="auto"/>
            <w:vAlign w:val="center"/>
            <w:hideMark/>
          </w:tcPr>
          <w:p w14:paraId="4BE1A0F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828" w:type="dxa"/>
            <w:tcBorders>
              <w:top w:val="nil"/>
              <w:left w:val="single" w:sz="4" w:space="0" w:color="auto"/>
              <w:bottom w:val="single" w:sz="4" w:space="0" w:color="auto"/>
              <w:right w:val="single" w:sz="4" w:space="0" w:color="auto"/>
            </w:tcBorders>
            <w:shd w:val="clear" w:color="auto" w:fill="auto"/>
            <w:vAlign w:val="center"/>
            <w:hideMark/>
          </w:tcPr>
          <w:p w14:paraId="29E840FA"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E118139"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00256C5C"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7D9B117"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156B8D2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xml:space="preserve">Summary </w:t>
            </w:r>
          </w:p>
        </w:tc>
        <w:tc>
          <w:tcPr>
            <w:tcW w:w="730" w:type="dxa"/>
            <w:tcBorders>
              <w:top w:val="nil"/>
              <w:left w:val="nil"/>
              <w:bottom w:val="single" w:sz="4" w:space="0" w:color="auto"/>
              <w:right w:val="single" w:sz="4" w:space="0" w:color="auto"/>
            </w:tcBorders>
            <w:shd w:val="clear" w:color="auto" w:fill="auto"/>
            <w:vAlign w:val="center"/>
            <w:hideMark/>
          </w:tcPr>
          <w:p w14:paraId="5A1219A8"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036F26BD"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5A2DD8EE"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BE80C1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EC9570A"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6BAC543"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362E6BE4"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Collection 1</w:t>
            </w:r>
          </w:p>
        </w:tc>
        <w:tc>
          <w:tcPr>
            <w:tcW w:w="730" w:type="dxa"/>
            <w:tcBorders>
              <w:top w:val="nil"/>
              <w:left w:val="nil"/>
              <w:bottom w:val="single" w:sz="4" w:space="0" w:color="auto"/>
              <w:right w:val="single" w:sz="4" w:space="0" w:color="auto"/>
            </w:tcBorders>
            <w:shd w:val="clear" w:color="auto" w:fill="auto"/>
            <w:vAlign w:val="center"/>
            <w:hideMark/>
          </w:tcPr>
          <w:p w14:paraId="2DEDD5CF"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183020B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0964075E"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5D7B506D"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42C230AB"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6D1CF49F"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0AE15760"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Collection 2</w:t>
            </w:r>
          </w:p>
        </w:tc>
        <w:tc>
          <w:tcPr>
            <w:tcW w:w="730" w:type="dxa"/>
            <w:tcBorders>
              <w:top w:val="nil"/>
              <w:left w:val="nil"/>
              <w:bottom w:val="single" w:sz="4" w:space="0" w:color="auto"/>
              <w:right w:val="single" w:sz="4" w:space="0" w:color="auto"/>
            </w:tcBorders>
            <w:shd w:val="clear" w:color="auto" w:fill="auto"/>
            <w:vAlign w:val="center"/>
            <w:hideMark/>
          </w:tcPr>
          <w:p w14:paraId="01E1A8AA"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49102A5E"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0C36433A"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18BDC1D8"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39C33E7D"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2ED1E89D"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45D5965E"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Collection 3</w:t>
            </w:r>
          </w:p>
        </w:tc>
        <w:tc>
          <w:tcPr>
            <w:tcW w:w="730" w:type="dxa"/>
            <w:tcBorders>
              <w:top w:val="nil"/>
              <w:left w:val="nil"/>
              <w:bottom w:val="single" w:sz="4" w:space="0" w:color="auto"/>
              <w:right w:val="single" w:sz="4" w:space="0" w:color="auto"/>
            </w:tcBorders>
            <w:shd w:val="clear" w:color="auto" w:fill="auto"/>
            <w:vAlign w:val="center"/>
            <w:hideMark/>
          </w:tcPr>
          <w:p w14:paraId="2DF66AFE"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617359C1"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214725E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185816E"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3AF4651E"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12411FF9"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67744FC6"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Collection 4</w:t>
            </w:r>
          </w:p>
        </w:tc>
        <w:tc>
          <w:tcPr>
            <w:tcW w:w="730" w:type="dxa"/>
            <w:tcBorders>
              <w:top w:val="nil"/>
              <w:left w:val="nil"/>
              <w:bottom w:val="single" w:sz="4" w:space="0" w:color="auto"/>
              <w:right w:val="single" w:sz="4" w:space="0" w:color="auto"/>
            </w:tcBorders>
            <w:shd w:val="clear" w:color="auto" w:fill="auto"/>
            <w:vAlign w:val="center"/>
            <w:hideMark/>
          </w:tcPr>
          <w:p w14:paraId="7425413C"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544480A0"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63074E45"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2A52863C"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51294839" w14:textId="77777777" w:rsidTr="00F42EDD">
        <w:trPr>
          <w:trHeight w:val="196"/>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4CD80803"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16B84C4F"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Collection 5</w:t>
            </w:r>
          </w:p>
        </w:tc>
        <w:tc>
          <w:tcPr>
            <w:tcW w:w="730" w:type="dxa"/>
            <w:tcBorders>
              <w:top w:val="nil"/>
              <w:left w:val="nil"/>
              <w:bottom w:val="single" w:sz="4" w:space="0" w:color="auto"/>
              <w:right w:val="single" w:sz="4" w:space="0" w:color="auto"/>
            </w:tcBorders>
            <w:shd w:val="clear" w:color="auto" w:fill="auto"/>
            <w:vAlign w:val="center"/>
            <w:hideMark/>
          </w:tcPr>
          <w:p w14:paraId="375437C9"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34ECDFA1"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7E4BF382"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42C9C221"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7ED4F155" w14:textId="77777777" w:rsidTr="00F42EDD">
        <w:trPr>
          <w:trHeight w:val="204"/>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7C4A38D"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4952" w:type="dxa"/>
            <w:tcBorders>
              <w:top w:val="nil"/>
              <w:left w:val="nil"/>
              <w:bottom w:val="single" w:sz="4" w:space="0" w:color="auto"/>
              <w:right w:val="single" w:sz="4" w:space="0" w:color="auto"/>
            </w:tcBorders>
            <w:shd w:val="clear" w:color="auto" w:fill="auto"/>
            <w:vAlign w:val="center"/>
            <w:hideMark/>
          </w:tcPr>
          <w:p w14:paraId="0DC320D5"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Collection 6</w:t>
            </w:r>
          </w:p>
        </w:tc>
        <w:tc>
          <w:tcPr>
            <w:tcW w:w="730" w:type="dxa"/>
            <w:tcBorders>
              <w:top w:val="nil"/>
              <w:left w:val="nil"/>
              <w:bottom w:val="single" w:sz="4" w:space="0" w:color="auto"/>
              <w:right w:val="single" w:sz="4" w:space="0" w:color="auto"/>
            </w:tcBorders>
            <w:shd w:val="clear" w:color="auto" w:fill="auto"/>
            <w:vAlign w:val="center"/>
            <w:hideMark/>
          </w:tcPr>
          <w:p w14:paraId="11CF3F3C" w14:textId="77777777" w:rsidR="00FF5669" w:rsidRPr="00FF5669" w:rsidRDefault="00FF5669" w:rsidP="00F42EDD">
            <w:pPr>
              <w:spacing w:after="0" w:line="240" w:lineRule="auto"/>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1341" w:type="dxa"/>
            <w:tcBorders>
              <w:top w:val="nil"/>
              <w:left w:val="nil"/>
              <w:bottom w:val="single" w:sz="4" w:space="0" w:color="auto"/>
              <w:right w:val="single" w:sz="4" w:space="0" w:color="auto"/>
            </w:tcBorders>
            <w:shd w:val="clear" w:color="auto" w:fill="auto"/>
            <w:vAlign w:val="center"/>
            <w:hideMark/>
          </w:tcPr>
          <w:p w14:paraId="56B98895" w14:textId="77777777" w:rsidR="00FF5669" w:rsidRPr="00FF5669" w:rsidRDefault="00FF5669" w:rsidP="00F42EDD">
            <w:pPr>
              <w:spacing w:after="0" w:line="240" w:lineRule="auto"/>
              <w:jc w:val="center"/>
              <w:rPr>
                <w:rFonts w:ascii="Arial" w:eastAsia="Times New Roman" w:hAnsi="Arial" w:cs="Arial"/>
                <w:color w:val="000000"/>
                <w:kern w:val="0"/>
                <w:lang w:eastAsia="en-GB"/>
                <w14:ligatures w14:val="none"/>
              </w:rPr>
            </w:pPr>
            <w:r w:rsidRPr="00FF5669">
              <w:rPr>
                <w:rFonts w:ascii="Arial" w:eastAsia="Times New Roman" w:hAnsi="Arial" w:cs="Arial"/>
                <w:color w:val="000000"/>
                <w:kern w:val="0"/>
                <w:lang w:eastAsia="en-GB"/>
                <w14:ligatures w14:val="none"/>
              </w:rPr>
              <w:t> </w:t>
            </w:r>
          </w:p>
        </w:tc>
        <w:tc>
          <w:tcPr>
            <w:tcW w:w="828" w:type="dxa"/>
            <w:tcBorders>
              <w:top w:val="nil"/>
              <w:left w:val="nil"/>
              <w:bottom w:val="single" w:sz="4" w:space="0" w:color="auto"/>
              <w:right w:val="single" w:sz="4" w:space="0" w:color="auto"/>
            </w:tcBorders>
            <w:shd w:val="clear" w:color="auto" w:fill="auto"/>
            <w:vAlign w:val="center"/>
            <w:hideMark/>
          </w:tcPr>
          <w:p w14:paraId="26B9A747"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nil"/>
              <w:bottom w:val="single" w:sz="4" w:space="0" w:color="auto"/>
              <w:right w:val="single" w:sz="4" w:space="0" w:color="auto"/>
            </w:tcBorders>
            <w:shd w:val="clear" w:color="auto" w:fill="auto"/>
            <w:vAlign w:val="center"/>
            <w:hideMark/>
          </w:tcPr>
          <w:p w14:paraId="3B531EE4" w14:textId="7777777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r>
      <w:tr w:rsidR="00FF5669" w:rsidRPr="00FF5669" w14:paraId="0F2B9380" w14:textId="77777777" w:rsidTr="00F42EDD">
        <w:trPr>
          <w:trHeight w:val="196"/>
        </w:trPr>
        <w:tc>
          <w:tcPr>
            <w:tcW w:w="9131" w:type="dxa"/>
            <w:gridSpan w:val="5"/>
            <w:tcBorders>
              <w:top w:val="single" w:sz="8" w:space="0" w:color="auto"/>
              <w:left w:val="single" w:sz="8" w:space="0" w:color="auto"/>
              <w:bottom w:val="single" w:sz="8" w:space="0" w:color="auto"/>
              <w:right w:val="nil"/>
            </w:tcBorders>
            <w:shd w:val="clear" w:color="000000" w:fill="BFBFBF"/>
            <w:vAlign w:val="center"/>
            <w:hideMark/>
          </w:tcPr>
          <w:p w14:paraId="02CA16E4" w14:textId="2A5C8351"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Subtotal for One (</w:t>
            </w:r>
            <w:r w:rsidR="00F42EDD">
              <w:rPr>
                <w:rFonts w:ascii="Arial" w:eastAsia="Times New Roman" w:hAnsi="Arial" w:cs="Arial"/>
                <w:b/>
                <w:bCs/>
                <w:color w:val="000000"/>
                <w:kern w:val="0"/>
                <w:lang w:eastAsia="en-GB"/>
                <w14:ligatures w14:val="none"/>
              </w:rPr>
              <w:t>1</w:t>
            </w:r>
            <w:r w:rsidRPr="00FF5669">
              <w:rPr>
                <w:rFonts w:ascii="Arial" w:eastAsia="Times New Roman" w:hAnsi="Arial" w:cs="Arial"/>
                <w:b/>
                <w:bCs/>
                <w:color w:val="000000"/>
                <w:kern w:val="0"/>
                <w:lang w:eastAsia="en-GB"/>
                <w14:ligatures w14:val="none"/>
              </w:rPr>
              <w:t>) Latrine</w:t>
            </w:r>
          </w:p>
          <w:p w14:paraId="0FD877DA" w14:textId="0FEE67A7"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p w14:paraId="3EE25C31" w14:textId="48195B82"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14:paraId="0CF78810" w14:textId="0B646C08" w:rsidR="00FF5669" w:rsidRPr="00FF5669" w:rsidRDefault="00FF5669"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xml:space="preserve">                 </w:t>
            </w:r>
          </w:p>
        </w:tc>
      </w:tr>
      <w:tr w:rsidR="00F42EDD" w:rsidRPr="00FF5669" w14:paraId="7CC61FAF" w14:textId="77777777" w:rsidTr="00F42EDD">
        <w:trPr>
          <w:trHeight w:val="196"/>
        </w:trPr>
        <w:tc>
          <w:tcPr>
            <w:tcW w:w="9131" w:type="dxa"/>
            <w:gridSpan w:val="5"/>
            <w:tcBorders>
              <w:top w:val="single" w:sz="8" w:space="0" w:color="auto"/>
              <w:left w:val="single" w:sz="8" w:space="0" w:color="auto"/>
              <w:bottom w:val="single" w:sz="4" w:space="0" w:color="auto"/>
              <w:right w:val="nil"/>
            </w:tcBorders>
            <w:shd w:val="clear" w:color="000000" w:fill="BFBFBF"/>
            <w:vAlign w:val="center"/>
          </w:tcPr>
          <w:p w14:paraId="272C7D3C" w14:textId="4984BA92" w:rsidR="00F42EDD" w:rsidRPr="00FF5669" w:rsidRDefault="00F42EDD" w:rsidP="00F42EDD">
            <w:pPr>
              <w:spacing w:after="0" w:line="240" w:lineRule="auto"/>
              <w:rPr>
                <w:rFonts w:ascii="Arial" w:eastAsia="Times New Roman" w:hAnsi="Arial" w:cs="Arial"/>
                <w:b/>
                <w:bCs/>
                <w:color w:val="000000"/>
                <w:kern w:val="0"/>
                <w:lang w:eastAsia="en-GB"/>
                <w14:ligatures w14:val="none"/>
              </w:rPr>
            </w:pPr>
            <w:r w:rsidRPr="00FF5669">
              <w:rPr>
                <w:rFonts w:ascii="Arial" w:eastAsia="Times New Roman" w:hAnsi="Arial" w:cs="Arial"/>
                <w:b/>
                <w:bCs/>
                <w:color w:val="000000"/>
                <w:kern w:val="0"/>
                <w:lang w:eastAsia="en-GB"/>
                <w14:ligatures w14:val="none"/>
              </w:rPr>
              <w:t xml:space="preserve">Subtotal for </w:t>
            </w:r>
            <w:r>
              <w:rPr>
                <w:rFonts w:ascii="Arial" w:eastAsia="Times New Roman" w:hAnsi="Arial" w:cs="Arial"/>
                <w:b/>
                <w:bCs/>
                <w:color w:val="000000"/>
                <w:kern w:val="0"/>
                <w:lang w:eastAsia="en-GB"/>
                <w14:ligatures w14:val="none"/>
              </w:rPr>
              <w:t xml:space="preserve">Eight </w:t>
            </w:r>
            <w:r w:rsidRPr="00FF5669">
              <w:rPr>
                <w:rFonts w:ascii="Arial" w:eastAsia="Times New Roman" w:hAnsi="Arial" w:cs="Arial"/>
                <w:b/>
                <w:bCs/>
                <w:color w:val="000000"/>
                <w:kern w:val="0"/>
                <w:lang w:eastAsia="en-GB"/>
                <w14:ligatures w14:val="none"/>
              </w:rPr>
              <w:t>(</w:t>
            </w:r>
            <w:r>
              <w:rPr>
                <w:rFonts w:ascii="Arial" w:eastAsia="Times New Roman" w:hAnsi="Arial" w:cs="Arial"/>
                <w:b/>
                <w:bCs/>
                <w:color w:val="000000"/>
                <w:kern w:val="0"/>
                <w:lang w:eastAsia="en-GB"/>
                <w14:ligatures w14:val="none"/>
              </w:rPr>
              <w:t>8</w:t>
            </w:r>
            <w:r w:rsidRPr="00FF5669">
              <w:rPr>
                <w:rFonts w:ascii="Arial" w:eastAsia="Times New Roman" w:hAnsi="Arial" w:cs="Arial"/>
                <w:b/>
                <w:bCs/>
                <w:color w:val="000000"/>
                <w:kern w:val="0"/>
                <w:lang w:eastAsia="en-GB"/>
                <w14:ligatures w14:val="none"/>
              </w:rPr>
              <w:t>) Latrine</w:t>
            </w:r>
            <w:r>
              <w:rPr>
                <w:rFonts w:ascii="Arial" w:eastAsia="Times New Roman" w:hAnsi="Arial" w:cs="Arial"/>
                <w:b/>
                <w:bCs/>
                <w:color w:val="000000"/>
                <w:kern w:val="0"/>
                <w:lang w:eastAsia="en-GB"/>
                <w14:ligatures w14:val="none"/>
              </w:rPr>
              <w:t>s</w:t>
            </w:r>
          </w:p>
          <w:p w14:paraId="41426DCA" w14:textId="77777777" w:rsidR="00F42EDD" w:rsidRPr="00FF5669" w:rsidRDefault="00F42EDD" w:rsidP="00F42EDD">
            <w:pPr>
              <w:spacing w:after="0" w:line="240" w:lineRule="auto"/>
              <w:rPr>
                <w:rFonts w:ascii="Arial" w:eastAsia="Times New Roman" w:hAnsi="Arial" w:cs="Arial"/>
                <w:b/>
                <w:bCs/>
                <w:color w:val="000000"/>
                <w:kern w:val="0"/>
                <w:lang w:eastAsia="en-GB"/>
                <w14:ligatures w14:val="none"/>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2C7AC436" w14:textId="77777777" w:rsidR="00F42EDD" w:rsidRPr="00FF5669" w:rsidRDefault="00F42EDD" w:rsidP="00F42EDD">
            <w:pPr>
              <w:spacing w:after="0" w:line="240" w:lineRule="auto"/>
              <w:rPr>
                <w:rFonts w:ascii="Arial" w:eastAsia="Times New Roman" w:hAnsi="Arial" w:cs="Arial"/>
                <w:b/>
                <w:bCs/>
                <w:color w:val="000000"/>
                <w:kern w:val="0"/>
                <w:lang w:eastAsia="en-GB"/>
                <w14:ligatures w14:val="none"/>
              </w:rPr>
            </w:pPr>
          </w:p>
        </w:tc>
      </w:tr>
    </w:tbl>
    <w:p w14:paraId="495F3159" w14:textId="77777777" w:rsidR="00F42EDD" w:rsidRDefault="00F42EDD" w:rsidP="001D7C38"/>
    <w:p w14:paraId="46626C85" w14:textId="77777777" w:rsidR="00F42EDD" w:rsidRDefault="00F42EDD" w:rsidP="001D7C38"/>
    <w:p w14:paraId="5B1C1F59" w14:textId="7B0B71D1" w:rsidR="001D7C38" w:rsidRDefault="001D7C38" w:rsidP="001D7C38">
      <w:r>
        <w:t xml:space="preserve">With this RFQ is the GIC which includes Instructions to Contractors, Technical Specifications, and administrative requirements that Contractors will need to follow to prepare and submit their quotation for consideration by SHEDU. </w:t>
      </w:r>
    </w:p>
    <w:p w14:paraId="403904E1" w14:textId="60EB7531" w:rsidR="001D7C38" w:rsidRDefault="001D7C38" w:rsidP="001D7C38">
      <w:r>
        <w:t xml:space="preserve">SHEDU reserves the right to accept or reject any quotations, and to cancel the procurement process and reject all quotations at any time prior to award of Purchase Order or Contract, without thereby </w:t>
      </w:r>
      <w:r>
        <w:lastRenderedPageBreak/>
        <w:t>incurring any liability to the affected Contractor/s or any obligation to inform the affected Contractor/s of the ground for the SHEDU’s action.</w:t>
      </w:r>
    </w:p>
    <w:p w14:paraId="2DFAA178" w14:textId="77777777" w:rsidR="001D7C38" w:rsidRDefault="001D7C38" w:rsidP="001D7C38"/>
    <w:p w14:paraId="64491C13" w14:textId="031150F0" w:rsidR="001D7C38" w:rsidRDefault="001D7C38" w:rsidP="001D7C38">
      <w:r>
        <w:t>This RFQ comprises the following documents:</w:t>
      </w:r>
    </w:p>
    <w:p w14:paraId="6321C53D" w14:textId="4A5AC095" w:rsidR="001D7C38" w:rsidRDefault="001D7C38" w:rsidP="001D7C38">
      <w:r>
        <w:t>•  Section 1: This request letter</w:t>
      </w:r>
    </w:p>
    <w:p w14:paraId="79D74970" w14:textId="169AF338" w:rsidR="001D7C38" w:rsidRDefault="001D7C38" w:rsidP="001D7C38">
      <w:r>
        <w:t>•  Section 2: RFQ Instructions and Data</w:t>
      </w:r>
    </w:p>
    <w:p w14:paraId="7167838A" w14:textId="517162B7" w:rsidR="001D7C38" w:rsidRDefault="001D7C38" w:rsidP="001D7C38">
      <w:r>
        <w:t>•  Annex 1: Bill of Quantities Form</w:t>
      </w:r>
    </w:p>
    <w:p w14:paraId="27D67532" w14:textId="05E4E93D" w:rsidR="001D7C38" w:rsidRDefault="001D7C38" w:rsidP="001D7C38">
      <w:r>
        <w:t>•  Annex 2: Construction Schedule Form</w:t>
      </w:r>
    </w:p>
    <w:p w14:paraId="7E748C8D" w14:textId="77777777" w:rsidR="001D7C38" w:rsidRDefault="001D7C38" w:rsidP="001D7C38">
      <w:r>
        <w:t>•  Annex 3: Technical and Financial Offer Form</w:t>
      </w:r>
    </w:p>
    <w:p w14:paraId="4EAEE2B5" w14:textId="77777777" w:rsidR="001D7C38" w:rsidRDefault="001D7C38" w:rsidP="001D7C38"/>
    <w:p w14:paraId="3F16684E" w14:textId="7F5A7BE2" w:rsidR="001D7C38" w:rsidRDefault="001D7C38" w:rsidP="001D7C38">
      <w:r>
        <w:t xml:space="preserve">When preparing your quotation, please be guided by the RFQ Instructions and Data. Please note that quotations must be submitted using Annexes 1 to 3 by the method and by the date and time indicated. It is your responsibility to ensure that your quotation is submitted </w:t>
      </w:r>
      <w:r w:rsidR="0061647F">
        <w:t xml:space="preserve">by email: procurement@shedusom.org or by hand to SHEDU Jowhar office located in front of Beder hotel, next to Farjano Company </w:t>
      </w:r>
      <w:r>
        <w:t>on or before the deadline. Quotations received after the submission deadline, for whatever reason, will not be considered for evaluation.</w:t>
      </w:r>
    </w:p>
    <w:p w14:paraId="4520DFC4" w14:textId="61E3F5AA" w:rsidR="001D7C38" w:rsidRDefault="001D7C38" w:rsidP="001D7C38">
      <w:r>
        <w:t>Thank you and we look forward to receiving your quotations.</w:t>
      </w:r>
    </w:p>
    <w:p w14:paraId="2B5897A4" w14:textId="015467DC" w:rsidR="001D7C38" w:rsidRDefault="001D7C38" w:rsidP="001D7C38">
      <w:r>
        <w:t>Very truly yours,</w:t>
      </w:r>
    </w:p>
    <w:p w14:paraId="66FBD669" w14:textId="77777777" w:rsidR="00F42EDD" w:rsidRDefault="00F42EDD" w:rsidP="001D7C38"/>
    <w:p w14:paraId="6BAE18D0" w14:textId="70B1905B" w:rsidR="002C5A42" w:rsidRPr="002A4F51" w:rsidRDefault="001D7C38" w:rsidP="001D7C38">
      <w:r>
        <w:t>SHEDU Procurement Unit</w:t>
      </w:r>
    </w:p>
    <w:sectPr w:rsidR="002C5A42" w:rsidRPr="002A4F5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D7B5" w14:textId="77777777" w:rsidR="00363CDC" w:rsidRDefault="00363CDC" w:rsidP="00337754">
      <w:pPr>
        <w:spacing w:after="0" w:line="240" w:lineRule="auto"/>
      </w:pPr>
      <w:r>
        <w:separator/>
      </w:r>
    </w:p>
  </w:endnote>
  <w:endnote w:type="continuationSeparator" w:id="0">
    <w:p w14:paraId="33D35C6E" w14:textId="77777777" w:rsidR="00363CDC" w:rsidRDefault="00363CDC" w:rsidP="0033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6B36" w14:textId="77777777" w:rsidR="00363CDC" w:rsidRDefault="00363CDC" w:rsidP="00337754">
      <w:pPr>
        <w:spacing w:after="0" w:line="240" w:lineRule="auto"/>
      </w:pPr>
      <w:r>
        <w:separator/>
      </w:r>
    </w:p>
  </w:footnote>
  <w:footnote w:type="continuationSeparator" w:id="0">
    <w:p w14:paraId="0B32A283" w14:textId="77777777" w:rsidR="00363CDC" w:rsidRDefault="00363CDC" w:rsidP="00337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1EB1" w14:textId="297F432F" w:rsidR="00337754" w:rsidRDefault="00337754">
    <w:pPr>
      <w:pStyle w:val="Header"/>
    </w:pPr>
    <w:r w:rsidRPr="00C25481">
      <w:rPr>
        <w:rFonts w:asciiTheme="minorBidi" w:hAnsiTheme="minorBidi"/>
        <w:noProof/>
        <w:sz w:val="24"/>
        <w:szCs w:val="24"/>
        <w:lang w:val="en-US"/>
      </w:rPr>
      <w:drawing>
        <wp:anchor distT="0" distB="0" distL="114300" distR="114300" simplePos="0" relativeHeight="251659264" behindDoc="0" locked="0" layoutInCell="1" allowOverlap="1" wp14:anchorId="12412656" wp14:editId="796B41DC">
          <wp:simplePos x="0" y="0"/>
          <wp:positionH relativeFrom="margin">
            <wp:posOffset>-692727</wp:posOffset>
          </wp:positionH>
          <wp:positionV relativeFrom="paragraph">
            <wp:posOffset>-450734</wp:posOffset>
          </wp:positionV>
          <wp:extent cx="1543685" cy="1586230"/>
          <wp:effectExtent l="0" t="0" r="0" b="0"/>
          <wp:wrapTopAndBottom/>
          <wp:docPr id="10" name="Picture 10" descr="A computer screen shot of a vouc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omputer screen shot of a vouch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l="44850" t="24567" r="38866" b="55612"/>
                  <a:stretch>
                    <a:fillRect/>
                  </a:stretch>
                </pic:blipFill>
                <pic:spPr bwMode="auto">
                  <a:xfrm>
                    <a:off x="0" y="0"/>
                    <a:ext cx="1543685" cy="1586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42"/>
    <w:rsid w:val="001D7C38"/>
    <w:rsid w:val="002A4F51"/>
    <w:rsid w:val="002C5A42"/>
    <w:rsid w:val="00337754"/>
    <w:rsid w:val="00363CDC"/>
    <w:rsid w:val="00380919"/>
    <w:rsid w:val="00393BFE"/>
    <w:rsid w:val="004117C3"/>
    <w:rsid w:val="0061647F"/>
    <w:rsid w:val="007D12D7"/>
    <w:rsid w:val="00956256"/>
    <w:rsid w:val="00CE7D1B"/>
    <w:rsid w:val="00F232EE"/>
    <w:rsid w:val="00F42EDD"/>
    <w:rsid w:val="00FF56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C1AE"/>
  <w15:chartTrackingRefBased/>
  <w15:docId w15:val="{A0F63EA6-F89B-47AD-8EBE-B592188B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A4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1D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754"/>
  </w:style>
  <w:style w:type="paragraph" w:styleId="Footer">
    <w:name w:val="footer"/>
    <w:basedOn w:val="Normal"/>
    <w:link w:val="FooterChar"/>
    <w:uiPriority w:val="99"/>
    <w:unhideWhenUsed/>
    <w:rsid w:val="0033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2353">
      <w:bodyDiv w:val="1"/>
      <w:marLeft w:val="0"/>
      <w:marRight w:val="0"/>
      <w:marTop w:val="0"/>
      <w:marBottom w:val="0"/>
      <w:divBdr>
        <w:top w:val="none" w:sz="0" w:space="0" w:color="auto"/>
        <w:left w:val="none" w:sz="0" w:space="0" w:color="auto"/>
        <w:bottom w:val="none" w:sz="0" w:space="0" w:color="auto"/>
        <w:right w:val="none" w:sz="0" w:space="0" w:color="auto"/>
      </w:divBdr>
    </w:div>
    <w:div w:id="1247761015">
      <w:bodyDiv w:val="1"/>
      <w:marLeft w:val="0"/>
      <w:marRight w:val="0"/>
      <w:marTop w:val="0"/>
      <w:marBottom w:val="0"/>
      <w:divBdr>
        <w:top w:val="none" w:sz="0" w:space="0" w:color="auto"/>
        <w:left w:val="none" w:sz="0" w:space="0" w:color="auto"/>
        <w:bottom w:val="none" w:sz="0" w:space="0" w:color="auto"/>
        <w:right w:val="none" w:sz="0" w:space="0" w:color="auto"/>
      </w:divBdr>
    </w:div>
    <w:div w:id="1335061937">
      <w:bodyDiv w:val="1"/>
      <w:marLeft w:val="0"/>
      <w:marRight w:val="0"/>
      <w:marTop w:val="0"/>
      <w:marBottom w:val="0"/>
      <w:divBdr>
        <w:top w:val="none" w:sz="0" w:space="0" w:color="auto"/>
        <w:left w:val="none" w:sz="0" w:space="0" w:color="auto"/>
        <w:bottom w:val="none" w:sz="0" w:space="0" w:color="auto"/>
        <w:right w:val="none" w:sz="0" w:space="0" w:color="auto"/>
      </w:divBdr>
    </w:div>
    <w:div w:id="1344088629">
      <w:bodyDiv w:val="1"/>
      <w:marLeft w:val="0"/>
      <w:marRight w:val="0"/>
      <w:marTop w:val="0"/>
      <w:marBottom w:val="0"/>
      <w:divBdr>
        <w:top w:val="none" w:sz="0" w:space="0" w:color="auto"/>
        <w:left w:val="none" w:sz="0" w:space="0" w:color="auto"/>
        <w:bottom w:val="none" w:sz="0" w:space="0" w:color="auto"/>
        <w:right w:val="none" w:sz="0" w:space="0" w:color="auto"/>
      </w:divBdr>
    </w:div>
    <w:div w:id="19143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Nunow</dc:creator>
  <cp:keywords/>
  <dc:description/>
  <cp:lastModifiedBy>Nur Hassan</cp:lastModifiedBy>
  <cp:revision>5</cp:revision>
  <dcterms:created xsi:type="dcterms:W3CDTF">2023-09-12T07:25:00Z</dcterms:created>
  <dcterms:modified xsi:type="dcterms:W3CDTF">2023-09-16T08:45:00Z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71ddc7b5-3b57-4596-a704-e768a460f9f5</vt:lpwstr>
  </property>
</Properties>
</file>